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58" w:rsidRPr="003A622D" w:rsidRDefault="00A17823" w:rsidP="00A17823">
      <w:pPr>
        <w:widowControl w:val="0"/>
        <w:suppressLineNumbers/>
        <w:suppressAutoHyphens/>
        <w:spacing w:after="0" w:line="240" w:lineRule="auto"/>
        <w:ind w:left="4956" w:firstLine="708"/>
        <w:rPr>
          <w:rFonts w:ascii="Times New Roman" w:eastAsia="Times New Roman" w:hAnsi="Times New Roman"/>
          <w:b/>
          <w:sz w:val="28"/>
          <w:szCs w:val="28"/>
        </w:rPr>
      </w:pPr>
      <w:bookmarkStart w:id="0" w:name="_ЧАСТЬ_II._ПРОЕКТ_ГОСУДАРСТВЕННОГО_К"/>
      <w:bookmarkStart w:id="1" w:name="_Toc205370586"/>
      <w:bookmarkStart w:id="2" w:name="_Toc122404110"/>
      <w:bookmarkEnd w:id="0"/>
      <w:r w:rsidRPr="005002EF">
        <w:rPr>
          <w:rFonts w:ascii="Times New Roman" w:eastAsia="Times New Roman" w:hAnsi="Times New Roman"/>
          <w:b/>
          <w:sz w:val="28"/>
          <w:szCs w:val="28"/>
        </w:rPr>
        <w:t xml:space="preserve">    </w:t>
      </w:r>
      <w:r w:rsidR="004F0B58" w:rsidRPr="003A622D">
        <w:rPr>
          <w:rFonts w:ascii="Times New Roman" w:eastAsia="Times New Roman" w:hAnsi="Times New Roman"/>
          <w:b/>
          <w:sz w:val="28"/>
          <w:szCs w:val="28"/>
        </w:rPr>
        <w:t>УТВЕРЖДАЮ</w:t>
      </w:r>
    </w:p>
    <w:p w:rsidR="00693F1E" w:rsidRDefault="00693F1E" w:rsidP="00693F1E">
      <w:pPr>
        <w:spacing w:after="0" w:line="240" w:lineRule="auto"/>
        <w:ind w:left="4112" w:firstLine="708"/>
        <w:rPr>
          <w:rFonts w:ascii="Times New Roman" w:eastAsia="Times New Roman" w:hAnsi="Times New Roman" w:cs="Times New Roman"/>
          <w:sz w:val="24"/>
        </w:rPr>
      </w:pPr>
      <w:r>
        <w:rPr>
          <w:rFonts w:ascii="Times New Roman" w:eastAsia="Times New Roman" w:hAnsi="Times New Roman" w:cs="Times New Roman"/>
          <w:sz w:val="24"/>
        </w:rPr>
        <w:t>Генеральный директор ОАО КСК «Битца»</w:t>
      </w:r>
    </w:p>
    <w:p w:rsidR="00693F1E" w:rsidRDefault="00693F1E" w:rsidP="00693F1E">
      <w:pPr>
        <w:spacing w:after="0" w:line="240" w:lineRule="auto"/>
        <w:ind w:left="5103"/>
        <w:rPr>
          <w:rFonts w:ascii="Times New Roman" w:eastAsia="Times New Roman" w:hAnsi="Times New Roman" w:cs="Times New Roman"/>
          <w:sz w:val="24"/>
        </w:rPr>
      </w:pPr>
    </w:p>
    <w:p w:rsidR="00693F1E" w:rsidRDefault="00A17823" w:rsidP="00693F1E">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_________________ Н.И.Яремко</w:t>
      </w:r>
    </w:p>
    <w:p w:rsidR="004F0B58" w:rsidRPr="003A622D" w:rsidRDefault="00A17823" w:rsidP="00693F1E">
      <w:pPr>
        <w:widowControl w:val="0"/>
        <w:suppressLineNumbers/>
        <w:suppressAutoHyphens/>
        <w:spacing w:after="0" w:line="240" w:lineRule="auto"/>
        <w:ind w:left="4820"/>
        <w:rPr>
          <w:rFonts w:ascii="Times New Roman" w:eastAsia="Times New Roman" w:hAnsi="Times New Roman"/>
          <w:sz w:val="28"/>
          <w:szCs w:val="28"/>
        </w:rPr>
      </w:pPr>
      <w:r>
        <w:rPr>
          <w:rFonts w:ascii="Times New Roman" w:eastAsia="Times New Roman" w:hAnsi="Times New Roman"/>
          <w:sz w:val="28"/>
          <w:szCs w:val="28"/>
        </w:rPr>
        <w:t xml:space="preserve">   </w:t>
      </w:r>
      <w:r w:rsidR="00693F1E" w:rsidRPr="003A622D">
        <w:rPr>
          <w:rFonts w:ascii="Times New Roman" w:eastAsia="Times New Roman" w:hAnsi="Times New Roman"/>
          <w:sz w:val="28"/>
          <w:szCs w:val="28"/>
        </w:rPr>
        <w:t xml:space="preserve"> </w:t>
      </w:r>
      <w:r w:rsidR="004F0B58" w:rsidRPr="003A622D">
        <w:rPr>
          <w:rFonts w:ascii="Times New Roman" w:eastAsia="Times New Roman" w:hAnsi="Times New Roman"/>
          <w:sz w:val="28"/>
          <w:szCs w:val="28"/>
        </w:rPr>
        <w:t>«</w:t>
      </w:r>
      <w:r w:rsidR="00464FEA">
        <w:rPr>
          <w:rFonts w:ascii="Times New Roman" w:eastAsia="Times New Roman" w:hAnsi="Times New Roman"/>
          <w:sz w:val="28"/>
          <w:szCs w:val="28"/>
        </w:rPr>
        <w:t>___</w:t>
      </w:r>
      <w:r w:rsidR="004F0B58" w:rsidRPr="003A622D">
        <w:rPr>
          <w:rFonts w:ascii="Times New Roman" w:eastAsia="Times New Roman" w:hAnsi="Times New Roman"/>
          <w:sz w:val="28"/>
          <w:szCs w:val="28"/>
        </w:rPr>
        <w:t>»</w:t>
      </w:r>
      <w:r w:rsidR="004F0B58">
        <w:rPr>
          <w:rFonts w:ascii="Times New Roman" w:eastAsia="Times New Roman" w:hAnsi="Times New Roman"/>
          <w:sz w:val="28"/>
          <w:szCs w:val="28"/>
        </w:rPr>
        <w:t xml:space="preserve"> </w:t>
      </w:r>
      <w:r w:rsidR="00464FEA">
        <w:rPr>
          <w:rFonts w:ascii="Times New Roman" w:eastAsia="Times New Roman" w:hAnsi="Times New Roman"/>
          <w:sz w:val="28"/>
          <w:szCs w:val="28"/>
        </w:rPr>
        <w:t>____________</w:t>
      </w:r>
      <w:r w:rsidR="004F0B58">
        <w:rPr>
          <w:rFonts w:ascii="Times New Roman" w:eastAsia="Times New Roman" w:hAnsi="Times New Roman"/>
          <w:sz w:val="28"/>
          <w:szCs w:val="28"/>
        </w:rPr>
        <w:t xml:space="preserve"> </w:t>
      </w:r>
      <w:r w:rsidR="004F0B58" w:rsidRPr="003A622D">
        <w:rPr>
          <w:rFonts w:ascii="Times New Roman" w:eastAsia="Times New Roman" w:hAnsi="Times New Roman"/>
          <w:sz w:val="28"/>
          <w:szCs w:val="28"/>
        </w:rPr>
        <w:t>201</w:t>
      </w:r>
      <w:r w:rsidR="004F0B58">
        <w:rPr>
          <w:rFonts w:ascii="Times New Roman" w:eastAsia="Times New Roman" w:hAnsi="Times New Roman"/>
          <w:sz w:val="28"/>
          <w:szCs w:val="28"/>
        </w:rPr>
        <w:t>6</w:t>
      </w:r>
      <w:r w:rsidR="004F0B58" w:rsidRPr="003A622D">
        <w:rPr>
          <w:rFonts w:ascii="Times New Roman" w:eastAsia="Times New Roman" w:hAnsi="Times New Roman"/>
          <w:sz w:val="28"/>
          <w:szCs w:val="28"/>
        </w:rPr>
        <w:t>г.</w:t>
      </w:r>
    </w:p>
    <w:p w:rsidR="004F0B58" w:rsidRPr="003A622D" w:rsidRDefault="004F0B58" w:rsidP="004F0B58">
      <w:pPr>
        <w:widowControl w:val="0"/>
        <w:suppressLineNumbers/>
        <w:suppressAutoHyphens/>
        <w:spacing w:after="0" w:line="240" w:lineRule="auto"/>
        <w:ind w:left="4820"/>
        <w:rPr>
          <w:rFonts w:ascii="Times New Roman" w:eastAsia="Times New Roman" w:hAnsi="Times New Roman"/>
          <w:sz w:val="28"/>
          <w:szCs w:val="28"/>
        </w:rPr>
      </w:pP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r w:rsidRPr="003A622D">
        <w:rPr>
          <w:rFonts w:ascii="Times New Roman" w:eastAsia="Times New Roman" w:hAnsi="Times New Roman"/>
          <w:b/>
          <w:sz w:val="28"/>
          <w:szCs w:val="28"/>
        </w:rPr>
        <w:t xml:space="preserve">Реестровый номер извещения: </w:t>
      </w: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p>
    <w:p w:rsidR="004F0B58" w:rsidRDefault="004F0B58" w:rsidP="004F0B58">
      <w:pPr>
        <w:widowControl w:val="0"/>
        <w:suppressLineNumbers/>
        <w:suppressAutoHyphens/>
        <w:spacing w:after="0" w:line="240" w:lineRule="auto"/>
        <w:ind w:left="4820"/>
        <w:rPr>
          <w:rFonts w:ascii="Times New Roman" w:eastAsia="Times New Roman" w:hAnsi="Times New Roman"/>
          <w:b/>
          <w:sz w:val="28"/>
          <w:szCs w:val="28"/>
        </w:rPr>
      </w:pPr>
    </w:p>
    <w:p w:rsidR="004F0B58"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r w:rsidRPr="003A622D">
        <w:rPr>
          <w:rFonts w:ascii="Times New Roman" w:eastAsia="Times New Roman" w:hAnsi="Times New Roman"/>
          <w:b/>
          <w:sz w:val="32"/>
          <w:szCs w:val="32"/>
        </w:rPr>
        <w:t>ДОКУМЕНТАЦИЯ ОБ АУКЦИОНЕ В ЭЛЕКТРОННОЙ ФОРМЕ</w:t>
      </w: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32"/>
          <w:szCs w:val="32"/>
        </w:rPr>
      </w:pPr>
    </w:p>
    <w:p w:rsidR="004F0B58" w:rsidRPr="00693F1E" w:rsidRDefault="004F0B58" w:rsidP="004F0B58">
      <w:pPr>
        <w:widowControl w:val="0"/>
        <w:suppressLineNumbers/>
        <w:suppressAutoHyphens/>
        <w:spacing w:after="0" w:line="240" w:lineRule="auto"/>
        <w:jc w:val="center"/>
        <w:rPr>
          <w:rFonts w:ascii="Times New Roman" w:hAnsi="Times New Roman"/>
          <w:b/>
          <w:szCs w:val="24"/>
        </w:rPr>
      </w:pPr>
      <w:r w:rsidRPr="000A0C05">
        <w:rPr>
          <w:rFonts w:ascii="Times New Roman" w:hAnsi="Times New Roman"/>
          <w:b/>
          <w:szCs w:val="24"/>
        </w:rPr>
        <w:t xml:space="preserve">Аукцион в электронной форме </w:t>
      </w:r>
      <w:r w:rsidRPr="00024518">
        <w:rPr>
          <w:rFonts w:ascii="Times New Roman" w:hAnsi="Times New Roman"/>
          <w:b/>
          <w:szCs w:val="24"/>
        </w:rPr>
        <w:t xml:space="preserve">на право  </w:t>
      </w:r>
      <w:r>
        <w:rPr>
          <w:rFonts w:ascii="Times New Roman" w:hAnsi="Times New Roman"/>
          <w:b/>
          <w:szCs w:val="24"/>
        </w:rPr>
        <w:t>заключения договора на</w:t>
      </w:r>
      <w:r w:rsidRPr="00AF650E">
        <w:rPr>
          <w:rFonts w:ascii="Times New Roman" w:hAnsi="Times New Roman"/>
          <w:b/>
          <w:szCs w:val="24"/>
        </w:rPr>
        <w:t xml:space="preserve"> </w:t>
      </w:r>
      <w:r w:rsidRPr="00C26F43">
        <w:rPr>
          <w:rFonts w:ascii="Times New Roman" w:hAnsi="Times New Roman"/>
          <w:b/>
          <w:szCs w:val="24"/>
        </w:rPr>
        <w:t xml:space="preserve">поставку </w:t>
      </w:r>
      <w:r w:rsidR="00DB684B" w:rsidRPr="00DB684B">
        <w:rPr>
          <w:rFonts w:ascii="Times New Roman" w:hAnsi="Times New Roman"/>
          <w:b/>
          <w:szCs w:val="24"/>
        </w:rPr>
        <w:t>древесных опилок, стружки</w:t>
      </w:r>
    </w:p>
    <w:p w:rsidR="004F0B58" w:rsidRDefault="004F0B58" w:rsidP="004F0B58">
      <w:pPr>
        <w:widowControl w:val="0"/>
        <w:suppressLineNumbers/>
        <w:suppressAutoHyphens/>
        <w:spacing w:after="0" w:line="240" w:lineRule="auto"/>
        <w:jc w:val="center"/>
        <w:rPr>
          <w:rFonts w:ascii="Times New Roman" w:hAnsi="Times New Roman"/>
          <w:b/>
          <w:sz w:val="24"/>
          <w:szCs w:val="24"/>
        </w:rPr>
      </w:pPr>
    </w:p>
    <w:p w:rsidR="004F0B58" w:rsidRPr="00FC3208" w:rsidRDefault="004F0B58" w:rsidP="004F0B58">
      <w:pPr>
        <w:widowControl w:val="0"/>
        <w:suppressLineNumbers/>
        <w:suppressAutoHyphens/>
        <w:spacing w:after="0" w:line="240" w:lineRule="auto"/>
        <w:jc w:val="center"/>
        <w:rPr>
          <w:rFonts w:ascii="Times New Roman" w:eastAsia="Times New Roman" w:hAnsi="Times New Roman"/>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rPr>
          <w:rFonts w:ascii="Times New Roman" w:eastAsia="Times New Roman" w:hAnsi="Times New Roman"/>
          <w:b/>
          <w:i/>
          <w:sz w:val="28"/>
          <w:szCs w:val="24"/>
        </w:rPr>
      </w:pPr>
    </w:p>
    <w:p w:rsidR="004F0B58" w:rsidRPr="003A622D" w:rsidRDefault="004F0B58" w:rsidP="004F0B58">
      <w:pPr>
        <w:widowControl w:val="0"/>
        <w:suppressLineNumbers/>
        <w:suppressAutoHyphens/>
        <w:spacing w:after="0" w:line="240" w:lineRule="auto"/>
        <w:ind w:firstLine="709"/>
        <w:jc w:val="center"/>
        <w:rPr>
          <w:rFonts w:ascii="Times New Roman" w:eastAsia="Times New Roman" w:hAnsi="Times New Roman"/>
          <w:b/>
          <w:sz w:val="28"/>
          <w:szCs w:val="28"/>
        </w:rPr>
      </w:pPr>
      <w:r w:rsidRPr="003A622D">
        <w:rPr>
          <w:rFonts w:ascii="Times New Roman" w:eastAsia="Times New Roman" w:hAnsi="Times New Roman"/>
          <w:b/>
          <w:sz w:val="28"/>
          <w:szCs w:val="28"/>
        </w:rPr>
        <w:t xml:space="preserve">Москва, </w:t>
      </w:r>
      <w:r w:rsidRPr="003A622D">
        <w:rPr>
          <w:rFonts w:ascii="Times New Roman" w:eastAsia="Times New Roman" w:hAnsi="Times New Roman"/>
          <w:b/>
          <w:color w:val="0D0D0D"/>
          <w:sz w:val="28"/>
          <w:szCs w:val="28"/>
        </w:rPr>
        <w:t>201</w:t>
      </w:r>
      <w:r>
        <w:rPr>
          <w:rFonts w:ascii="Times New Roman" w:eastAsia="Times New Roman" w:hAnsi="Times New Roman"/>
          <w:b/>
          <w:color w:val="0D0D0D"/>
          <w:sz w:val="28"/>
          <w:szCs w:val="28"/>
        </w:rPr>
        <w:t xml:space="preserve">6 </w:t>
      </w:r>
      <w:r w:rsidRPr="003A622D">
        <w:rPr>
          <w:rFonts w:ascii="Times New Roman" w:eastAsia="Times New Roman" w:hAnsi="Times New Roman"/>
          <w:b/>
          <w:sz w:val="28"/>
          <w:szCs w:val="28"/>
        </w:rPr>
        <w:t>г.</w:t>
      </w:r>
    </w:p>
    <w:p w:rsidR="004F0B58" w:rsidRPr="003A622D" w:rsidRDefault="004F0B58" w:rsidP="004F0B58">
      <w:pPr>
        <w:widowControl w:val="0"/>
        <w:suppressLineNumbers/>
        <w:suppressAutoHyphens/>
        <w:spacing w:after="0" w:line="240" w:lineRule="auto"/>
        <w:jc w:val="center"/>
        <w:rPr>
          <w:rFonts w:ascii="Times New Roman" w:eastAsia="Times New Roman" w:hAnsi="Times New Roman"/>
          <w:b/>
          <w:sz w:val="28"/>
          <w:szCs w:val="24"/>
        </w:rPr>
      </w:pPr>
      <w:r w:rsidRPr="003A622D">
        <w:rPr>
          <w:rFonts w:ascii="Times New Roman" w:eastAsia="Times New Roman" w:hAnsi="Times New Roman"/>
          <w:b/>
          <w:sz w:val="28"/>
          <w:szCs w:val="24"/>
        </w:rPr>
        <w:br w:type="page"/>
      </w:r>
    </w:p>
    <w:bookmarkEnd w:id="1"/>
    <w:p w:rsidR="004F0B58" w:rsidRPr="00CB0D0E" w:rsidRDefault="004F0B58" w:rsidP="004F0B58">
      <w:pPr>
        <w:spacing w:after="0" w:line="240" w:lineRule="auto"/>
        <w:jc w:val="center"/>
        <w:rPr>
          <w:rFonts w:ascii="Times New Roman" w:eastAsia="Times New Roman" w:hAnsi="Times New Roman"/>
          <w:b/>
          <w:sz w:val="28"/>
          <w:szCs w:val="28"/>
        </w:rPr>
      </w:pPr>
      <w:r w:rsidRPr="00CB0D0E">
        <w:rPr>
          <w:rFonts w:ascii="Times New Roman" w:eastAsia="Times New Roman" w:hAnsi="Times New Roman"/>
          <w:b/>
          <w:sz w:val="28"/>
          <w:szCs w:val="28"/>
        </w:rPr>
        <w:lastRenderedPageBreak/>
        <w:t>СОДЕРЖАНИЕ</w:t>
      </w:r>
    </w:p>
    <w:p w:rsidR="004F0B58" w:rsidRPr="00CB0D0E" w:rsidRDefault="004F0B58" w:rsidP="004F0B58">
      <w:pPr>
        <w:spacing w:after="0" w:line="240" w:lineRule="auto"/>
        <w:jc w:val="center"/>
        <w:rPr>
          <w:rFonts w:ascii="Times New Roman" w:eastAsia="Times New Roman" w:hAnsi="Times New Roman"/>
          <w:sz w:val="28"/>
          <w:szCs w:val="28"/>
        </w:rPr>
      </w:pPr>
    </w:p>
    <w:p w:rsidR="004F0B58" w:rsidRPr="00CB0D0E" w:rsidRDefault="009F3102" w:rsidP="004F0B58">
      <w:pPr>
        <w:tabs>
          <w:tab w:val="left" w:pos="720"/>
          <w:tab w:val="right" w:leader="dot" w:pos="10195"/>
        </w:tabs>
        <w:spacing w:after="120" w:line="240" w:lineRule="auto"/>
        <w:jc w:val="both"/>
        <w:rPr>
          <w:rFonts w:eastAsia="Times New Roman"/>
          <w:bCs/>
          <w:caps/>
          <w:noProof/>
        </w:rPr>
      </w:pPr>
      <w:r w:rsidRPr="009F3102">
        <w:rPr>
          <w:rFonts w:ascii="Times New Roman" w:eastAsia="Times New Roman" w:hAnsi="Times New Roman"/>
          <w:b/>
          <w:bCs/>
          <w:i/>
          <w:iCs/>
          <w:caps/>
          <w:smallCaps/>
          <w:noProof/>
          <w:sz w:val="28"/>
          <w:szCs w:val="36"/>
        </w:rPr>
        <w:fldChar w:fldCharType="begin"/>
      </w:r>
      <w:r w:rsidR="004F0B58" w:rsidRPr="00CB0D0E">
        <w:rPr>
          <w:rFonts w:ascii="Times New Roman" w:eastAsia="Times New Roman" w:hAnsi="Times New Roman"/>
          <w:b/>
          <w:bCs/>
          <w:i/>
          <w:iCs/>
          <w:caps/>
          <w:smallCaps/>
          <w:noProof/>
          <w:sz w:val="28"/>
          <w:szCs w:val="36"/>
        </w:rPr>
        <w:instrText xml:space="preserve"> TOC \o "1-2" \h \z </w:instrText>
      </w:r>
      <w:r w:rsidRPr="009F3102">
        <w:rPr>
          <w:rFonts w:ascii="Times New Roman" w:eastAsia="Times New Roman" w:hAnsi="Times New Roman"/>
          <w:b/>
          <w:bCs/>
          <w:i/>
          <w:iCs/>
          <w:caps/>
          <w:smallCaps/>
          <w:noProof/>
          <w:sz w:val="28"/>
          <w:szCs w:val="36"/>
        </w:rPr>
        <w:fldChar w:fldCharType="separate"/>
      </w:r>
      <w:hyperlink w:anchor="_Toc380526166" w:history="1">
        <w:r w:rsidR="004F0B58" w:rsidRPr="00CB0D0E">
          <w:rPr>
            <w:rFonts w:ascii="Times New Roman" w:eastAsia="Times New Roman" w:hAnsi="Times New Roman"/>
            <w:bCs/>
            <w:caps/>
            <w:noProof/>
            <w:color w:val="0000FF"/>
            <w:sz w:val="24"/>
            <w:szCs w:val="36"/>
            <w:u w:val="single"/>
          </w:rPr>
          <w:t>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ТЕРМИНЫ И ОПРЕДЕЛЕНИЯ</w:t>
        </w:r>
        <w:r w:rsidR="004F0B58" w:rsidRPr="00CB0D0E">
          <w:rPr>
            <w:rFonts w:ascii="Times New Roman" w:eastAsia="Times New Roman" w:hAnsi="Times New Roman"/>
            <w:bCs/>
            <w:caps/>
            <w:noProof/>
            <w:webHidden/>
            <w:sz w:val="24"/>
            <w:szCs w:val="36"/>
          </w:rPr>
          <w:tab/>
        </w:r>
      </w:hyperlink>
    </w:p>
    <w:p w:rsidR="004F0B58" w:rsidRPr="00CB0D0E" w:rsidRDefault="009F3102" w:rsidP="004F0B58">
      <w:pPr>
        <w:tabs>
          <w:tab w:val="left" w:pos="720"/>
          <w:tab w:val="right" w:leader="dot" w:pos="10195"/>
        </w:tabs>
        <w:spacing w:after="120" w:line="240" w:lineRule="auto"/>
        <w:jc w:val="both"/>
        <w:rPr>
          <w:rFonts w:eastAsia="Times New Roman"/>
          <w:bCs/>
          <w:caps/>
          <w:noProof/>
        </w:rPr>
      </w:pPr>
      <w:hyperlink w:anchor="_Toc380526167" w:history="1">
        <w:r w:rsidR="004F0B58" w:rsidRPr="00CB0D0E">
          <w:rPr>
            <w:rFonts w:ascii="Times New Roman" w:eastAsia="Times New Roman" w:hAnsi="Times New Roman"/>
            <w:bCs/>
            <w:caps/>
            <w:noProof/>
            <w:color w:val="0000FF"/>
            <w:sz w:val="24"/>
            <w:szCs w:val="36"/>
            <w:u w:val="single"/>
          </w:rPr>
          <w:t>II.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ОБЩИЕ УСЛОВИЯ ПРОВЕДЕНИЯ АУКЦИОНА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9F3102" w:rsidP="004F0B58">
      <w:pPr>
        <w:tabs>
          <w:tab w:val="left" w:pos="720"/>
          <w:tab w:val="right" w:leader="dot" w:pos="10195"/>
        </w:tabs>
        <w:spacing w:after="120" w:line="240" w:lineRule="auto"/>
        <w:jc w:val="both"/>
        <w:rPr>
          <w:rFonts w:eastAsia="Times New Roman"/>
          <w:bCs/>
          <w:caps/>
          <w:noProof/>
        </w:rPr>
      </w:pPr>
      <w:hyperlink w:anchor="_Toc380526168" w:history="1">
        <w:r w:rsidR="004F0B58" w:rsidRPr="00CB0D0E">
          <w:rPr>
            <w:rFonts w:ascii="Times New Roman" w:eastAsia="Times New Roman" w:hAnsi="Times New Roman"/>
            <w:bCs/>
            <w:caps/>
            <w:noProof/>
            <w:color w:val="0000FF"/>
            <w:sz w:val="24"/>
            <w:szCs w:val="36"/>
            <w:u w:val="single"/>
          </w:rPr>
          <w:t>III.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ИНФОРМАЦИОННАЯ КАРТА АУКЦИОНА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9F3102" w:rsidP="004F0B58">
      <w:pPr>
        <w:tabs>
          <w:tab w:val="left" w:pos="720"/>
          <w:tab w:val="right" w:leader="dot" w:pos="10195"/>
        </w:tabs>
        <w:spacing w:after="120" w:line="240" w:lineRule="auto"/>
        <w:jc w:val="both"/>
        <w:rPr>
          <w:rFonts w:eastAsia="Times New Roman"/>
          <w:bCs/>
          <w:caps/>
          <w:noProof/>
        </w:rPr>
      </w:pPr>
      <w:hyperlink w:anchor="_Toc380526169" w:history="1">
        <w:r w:rsidR="004F0B58" w:rsidRPr="00CB0D0E">
          <w:rPr>
            <w:rFonts w:ascii="Times New Roman" w:eastAsia="Times New Roman" w:hAnsi="Times New Roman"/>
            <w:bCs/>
            <w:caps/>
            <w:noProof/>
            <w:color w:val="0000FF"/>
            <w:sz w:val="24"/>
            <w:szCs w:val="36"/>
            <w:u w:val="single"/>
          </w:rPr>
          <w:t>IV.</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ОБРАЗЦЫ ФОРМ И ДОКУМЕНТОВ ДЛЯ ЗАПОЛНЕНИЯ УЧАСТНИКАМИ ЗАКУПКИ</w:t>
        </w:r>
        <w:r w:rsidR="004F0B58" w:rsidRPr="00CB0D0E">
          <w:rPr>
            <w:rFonts w:ascii="Times New Roman" w:eastAsia="Times New Roman" w:hAnsi="Times New Roman"/>
            <w:bCs/>
            <w:caps/>
            <w:noProof/>
            <w:webHidden/>
            <w:sz w:val="24"/>
            <w:szCs w:val="36"/>
          </w:rPr>
          <w:tab/>
        </w:r>
      </w:hyperlink>
    </w:p>
    <w:p w:rsidR="004F0B58" w:rsidRPr="00CB0D0E" w:rsidRDefault="009F3102" w:rsidP="004F0B58">
      <w:pPr>
        <w:tabs>
          <w:tab w:val="left" w:pos="720"/>
          <w:tab w:val="right" w:leader="dot" w:pos="10195"/>
        </w:tabs>
        <w:spacing w:after="120" w:line="240" w:lineRule="auto"/>
        <w:jc w:val="both"/>
        <w:rPr>
          <w:rFonts w:eastAsia="Times New Roman"/>
          <w:bCs/>
          <w:caps/>
          <w:noProof/>
        </w:rPr>
      </w:pPr>
      <w:hyperlink w:anchor="_Toc380526170" w:history="1">
        <w:r w:rsidR="004F0B58" w:rsidRPr="00CB0D0E">
          <w:rPr>
            <w:rFonts w:ascii="Times New Roman" w:eastAsia="Times New Roman" w:hAnsi="Times New Roman"/>
            <w:bCs/>
            <w:caps/>
            <w:noProof/>
            <w:color w:val="0000FF"/>
            <w:sz w:val="24"/>
            <w:szCs w:val="36"/>
            <w:u w:val="single"/>
          </w:rPr>
          <w:t>V.</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ПРОЕКТ ДОГОВОРА</w:t>
        </w:r>
        <w:r w:rsidR="004F0B58" w:rsidRPr="00CB0D0E">
          <w:rPr>
            <w:rFonts w:ascii="Times New Roman" w:eastAsia="Times New Roman" w:hAnsi="Times New Roman"/>
            <w:bCs/>
            <w:caps/>
            <w:noProof/>
            <w:webHidden/>
            <w:sz w:val="24"/>
            <w:szCs w:val="36"/>
          </w:rPr>
          <w:tab/>
        </w:r>
      </w:hyperlink>
    </w:p>
    <w:p w:rsidR="004F0B58" w:rsidRPr="00CB0D0E" w:rsidRDefault="009F3102" w:rsidP="004F0B58">
      <w:pPr>
        <w:tabs>
          <w:tab w:val="left" w:pos="720"/>
          <w:tab w:val="right" w:leader="dot" w:pos="10195"/>
        </w:tabs>
        <w:spacing w:after="120" w:line="240" w:lineRule="auto"/>
        <w:jc w:val="both"/>
        <w:rPr>
          <w:rFonts w:ascii="Times New Roman" w:eastAsia="Times New Roman" w:hAnsi="Times New Roman"/>
          <w:bCs/>
          <w:caps/>
          <w:noProof/>
          <w:sz w:val="24"/>
          <w:szCs w:val="36"/>
        </w:rPr>
      </w:pPr>
      <w:hyperlink w:anchor="_Toc380526171" w:history="1">
        <w:r w:rsidR="004F0B58" w:rsidRPr="00CB0D0E">
          <w:rPr>
            <w:rFonts w:ascii="Times New Roman" w:eastAsia="Times New Roman" w:hAnsi="Times New Roman"/>
            <w:bCs/>
            <w:caps/>
            <w:noProof/>
            <w:color w:val="0000FF"/>
            <w:sz w:val="24"/>
            <w:szCs w:val="36"/>
            <w:u w:val="single"/>
          </w:rPr>
          <w:t>VI.</w:t>
        </w:r>
        <w:r w:rsidR="004F0B58" w:rsidRPr="00CB0D0E">
          <w:rPr>
            <w:rFonts w:eastAsia="Times New Roman"/>
            <w:bCs/>
            <w:caps/>
            <w:noProof/>
          </w:rPr>
          <w:tab/>
        </w:r>
        <w:r w:rsidR="004F0B58" w:rsidRPr="00CB0D0E">
          <w:rPr>
            <w:rFonts w:ascii="Times New Roman" w:eastAsia="Times New Roman" w:hAnsi="Times New Roman"/>
            <w:bCs/>
            <w:caps/>
            <w:noProof/>
            <w:color w:val="0000FF"/>
            <w:sz w:val="24"/>
            <w:szCs w:val="36"/>
            <w:u w:val="single"/>
          </w:rPr>
          <w:t>ТЕХНИЧЕСКАЯ ЧАСТЬ ДОКУМЕНТАЦИИ ОБ АУКЦИОНЕ В ЭЛЕКТРОННОЙ ФОРМЕ</w:t>
        </w:r>
        <w:r w:rsidR="004F0B58" w:rsidRPr="00CB0D0E">
          <w:rPr>
            <w:rFonts w:ascii="Times New Roman" w:eastAsia="Times New Roman" w:hAnsi="Times New Roman"/>
            <w:bCs/>
            <w:caps/>
            <w:noProof/>
            <w:webHidden/>
            <w:sz w:val="24"/>
            <w:szCs w:val="36"/>
          </w:rPr>
          <w:tab/>
        </w:r>
      </w:hyperlink>
    </w:p>
    <w:p w:rsidR="004F0B58" w:rsidRPr="00CB0D0E" w:rsidRDefault="004F0B58" w:rsidP="004F0B58">
      <w:pPr>
        <w:spacing w:after="0" w:line="240" w:lineRule="auto"/>
        <w:rPr>
          <w:rFonts w:ascii="Times New Roman" w:eastAsia="Times New Roman" w:hAnsi="Times New Roman"/>
          <w:noProof/>
          <w:sz w:val="24"/>
          <w:szCs w:val="24"/>
        </w:rPr>
      </w:pPr>
    </w:p>
    <w:p w:rsidR="004F0B58" w:rsidRPr="00CB0D0E" w:rsidRDefault="009F3102" w:rsidP="004F0B58">
      <w:pPr>
        <w:spacing w:before="120" w:after="120" w:line="360" w:lineRule="auto"/>
        <w:jc w:val="center"/>
        <w:rPr>
          <w:rFonts w:ascii="Times New Roman" w:eastAsia="Times New Roman" w:hAnsi="Times New Roman"/>
          <w:bCs/>
          <w:i/>
          <w:iCs/>
          <w:caps/>
          <w:smallCaps/>
          <w:noProof/>
          <w:sz w:val="28"/>
          <w:szCs w:val="28"/>
        </w:rPr>
        <w:sectPr w:rsidR="004F0B58" w:rsidRPr="00CB0D0E" w:rsidSect="0064531A">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CB0D0E">
        <w:rPr>
          <w:rFonts w:ascii="Times New Roman" w:eastAsia="Times New Roman" w:hAnsi="Times New Roman"/>
          <w:i/>
          <w:iCs/>
          <w:smallCaps/>
          <w:sz w:val="28"/>
          <w:szCs w:val="24"/>
        </w:rPr>
        <w:fldChar w:fldCharType="end"/>
      </w:r>
    </w:p>
    <w:p w:rsidR="004F0B58" w:rsidRPr="00CB0D0E"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bookmarkStart w:id="3" w:name="_Toc296509218"/>
      <w:bookmarkStart w:id="4" w:name="_Toc380526166"/>
      <w:r w:rsidRPr="00CB0D0E">
        <w:rPr>
          <w:rFonts w:ascii="Times New Roman" w:eastAsia="Times New Roman" w:hAnsi="Times New Roman"/>
          <w:b/>
          <w:bCs/>
          <w:kern w:val="28"/>
          <w:sz w:val="28"/>
          <w:szCs w:val="28"/>
        </w:rPr>
        <w:lastRenderedPageBreak/>
        <w:t>ТЕРМИНЫ И ОПРЕДЕЛЕНИЯ</w:t>
      </w:r>
      <w:bookmarkEnd w:id="3"/>
      <w:bookmarkEnd w:id="4"/>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p>
    <w:p w:rsidR="004F0B58" w:rsidRPr="00CB0D0E" w:rsidRDefault="004F0B58" w:rsidP="004F0B58">
      <w:pPr>
        <w:spacing w:after="0" w:line="240" w:lineRule="auto"/>
        <w:ind w:firstLine="709"/>
        <w:jc w:val="both"/>
        <w:rPr>
          <w:rFonts w:ascii="Times New Roman" w:eastAsia="Times New Roman" w:hAnsi="Times New Roman"/>
          <w:color w:val="000000"/>
          <w:sz w:val="24"/>
          <w:szCs w:val="24"/>
        </w:rPr>
      </w:pPr>
      <w:r w:rsidRPr="00CB0D0E">
        <w:rPr>
          <w:rFonts w:ascii="Times New Roman" w:eastAsia="Times New Roman" w:hAnsi="Times New Roman"/>
          <w:b/>
          <w:bCs/>
          <w:iCs/>
          <w:sz w:val="24"/>
          <w:szCs w:val="24"/>
        </w:rPr>
        <w:t xml:space="preserve">Положение о закупке </w:t>
      </w:r>
      <w:r w:rsidRPr="00CB0D0E">
        <w:rPr>
          <w:rFonts w:ascii="Times New Roman" w:eastAsia="Times New Roman" w:hAnsi="Times New Roman"/>
          <w:sz w:val="24"/>
          <w:szCs w:val="24"/>
        </w:rPr>
        <w:t xml:space="preserve">– </w:t>
      </w:r>
      <w:r w:rsidR="004B29E9" w:rsidRPr="004B29E9">
        <w:rPr>
          <w:rFonts w:ascii="Times New Roman" w:eastAsia="Times New Roman" w:hAnsi="Times New Roman" w:cs="Times New Roman"/>
          <w:sz w:val="24"/>
          <w:szCs w:val="24"/>
        </w:rPr>
        <w:t>Положени</w:t>
      </w:r>
      <w:r w:rsidR="004B29E9" w:rsidRPr="004B29E9">
        <w:rPr>
          <w:rFonts w:ascii="Times New Roman" w:eastAsia="Times New Roman" w:hAnsi="Times New Roman"/>
          <w:sz w:val="24"/>
          <w:szCs w:val="24"/>
        </w:rPr>
        <w:t>е</w:t>
      </w:r>
      <w:r w:rsidR="004B29E9" w:rsidRPr="004B29E9">
        <w:rPr>
          <w:rFonts w:ascii="Times New Roman" w:eastAsia="Times New Roman" w:hAnsi="Times New Roman" w:cs="Times New Roman"/>
          <w:sz w:val="24"/>
          <w:szCs w:val="24"/>
        </w:rPr>
        <w:t xml:space="preserve"> о закупке товаров, работ, услуг ОАО КСК «БИТЦА», утвержденного протоколом заседания совета директоров от 20.07.2015. № 2/15</w:t>
      </w:r>
      <w:r w:rsidRPr="004B29E9">
        <w:rPr>
          <w:rFonts w:ascii="Times New Roman" w:eastAsia="Times New Roman" w:hAnsi="Times New Roman"/>
          <w:sz w:val="24"/>
          <w:szCs w:val="24"/>
        </w:rPr>
        <w:t xml:space="preserve"> и размещенное на официальном сайте в соответствии с требованиями</w:t>
      </w:r>
      <w:r w:rsidRPr="00CB0D0E">
        <w:rPr>
          <w:rFonts w:ascii="Times New Roman" w:eastAsia="Times New Roman" w:hAnsi="Times New Roman"/>
          <w:color w:val="000000"/>
          <w:sz w:val="24"/>
          <w:szCs w:val="24"/>
        </w:rPr>
        <w:t xml:space="preserve"> </w:t>
      </w:r>
      <w:r w:rsidRPr="00CB0D0E">
        <w:rPr>
          <w:rFonts w:ascii="Times New Roman" w:eastAsia="Times New Roman" w:hAnsi="Times New Roman"/>
          <w:sz w:val="24"/>
          <w:szCs w:val="24"/>
        </w:rPr>
        <w:t>Федерального закона Российской Федерации от 18 июля 2011 года № 223-ФЗ «О закупках товаров, работ, услуг отдельными видами юридических лиц».</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Аукцион</w:t>
      </w:r>
      <w:r w:rsidRPr="00CB0D0E">
        <w:rPr>
          <w:rFonts w:ascii="Times New Roman" w:hAnsi="Times New Roman"/>
          <w:sz w:val="24"/>
          <w:szCs w:val="24"/>
        </w:rPr>
        <w:t xml:space="preserve"> -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Аукцион в электронной форме (электронный аукцион) </w:t>
      </w:r>
      <w:r w:rsidRPr="00CB0D0E">
        <w:rPr>
          <w:rFonts w:ascii="Times New Roman" w:eastAsia="Times New Roman" w:hAnsi="Times New Roman"/>
          <w:sz w:val="24"/>
          <w:szCs w:val="24"/>
        </w:rPr>
        <w:t xml:space="preserve">–  </w:t>
      </w:r>
      <w:r w:rsidRPr="00CB0D0E">
        <w:rPr>
          <w:rFonts w:ascii="Times New Roman" w:hAnsi="Times New Roman"/>
          <w:sz w:val="24"/>
          <w:szCs w:val="24"/>
        </w:rPr>
        <w:t>электронный способ закупки, на право заключить договор понимается  аукцион, проведение которого обеспечивается оператором электронной торговой площадки на сайте в сети «Интернет».</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Документация о закупке</w:t>
      </w:r>
      <w:r w:rsidRPr="00CB0D0E">
        <w:rPr>
          <w:rFonts w:ascii="Times New Roman" w:hAnsi="Times New Roman"/>
          <w:sz w:val="24"/>
          <w:szCs w:val="24"/>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4F0B58" w:rsidRPr="00CB0D0E" w:rsidRDefault="004F0B58" w:rsidP="004F0B58">
      <w:pPr>
        <w:widowControl w:val="0"/>
        <w:suppressAutoHyphens/>
        <w:autoSpaceDE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Единая информационная система (далее - ЕИС)</w:t>
      </w:r>
      <w:r w:rsidRPr="00CB0D0E">
        <w:rPr>
          <w:rFonts w:ascii="Times New Roman" w:hAnsi="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4F0B58" w:rsidRPr="00CB0D0E" w:rsidRDefault="004F0B58" w:rsidP="004F0B58">
      <w:pPr>
        <w:widowControl w:val="0"/>
        <w:suppressAutoHyphens/>
        <w:autoSpaceDE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Закупочная комиссия</w:t>
      </w:r>
      <w:r w:rsidRPr="00CB0D0E">
        <w:rPr>
          <w:rFonts w:ascii="Times New Roman" w:hAnsi="Times New Roman"/>
          <w:sz w:val="24"/>
          <w:szCs w:val="24"/>
        </w:rPr>
        <w:t xml:space="preserve">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4F0B58" w:rsidRPr="00CB0D0E" w:rsidRDefault="004F0B58" w:rsidP="004B29E9">
      <w:pPr>
        <w:spacing w:after="0" w:line="240" w:lineRule="auto"/>
        <w:jc w:val="center"/>
        <w:rPr>
          <w:rFonts w:ascii="Times New Roman" w:eastAsia="Times New Roman" w:hAnsi="Times New Roman"/>
          <w:sz w:val="24"/>
          <w:szCs w:val="24"/>
        </w:rPr>
      </w:pPr>
      <w:r w:rsidRPr="00CB0D0E">
        <w:rPr>
          <w:rFonts w:ascii="Times New Roman" w:eastAsia="Times New Roman" w:hAnsi="Times New Roman"/>
          <w:b/>
          <w:bCs/>
          <w:iCs/>
          <w:sz w:val="24"/>
          <w:szCs w:val="24"/>
        </w:rPr>
        <w:t xml:space="preserve">Заказчик </w:t>
      </w:r>
      <w:r w:rsidRPr="00CB0D0E">
        <w:rPr>
          <w:rFonts w:ascii="Times New Roman" w:eastAsia="Times New Roman" w:hAnsi="Times New Roman"/>
          <w:sz w:val="24"/>
          <w:szCs w:val="24"/>
        </w:rPr>
        <w:t xml:space="preserve">– </w:t>
      </w:r>
      <w:r w:rsidR="004B29E9" w:rsidRPr="004B29E9">
        <w:rPr>
          <w:rFonts w:ascii="Times New Roman" w:eastAsia="Times New Roman" w:hAnsi="Times New Roman" w:cs="Times New Roman"/>
          <w:sz w:val="24"/>
          <w:szCs w:val="24"/>
        </w:rPr>
        <w:t>Открытое акционерное общество «Конноспортивный комплекс «Битца»</w:t>
      </w:r>
      <w:r w:rsidR="004B29E9">
        <w:rPr>
          <w:rFonts w:ascii="Times New Roman" w:hAnsi="Times New Roman"/>
          <w:sz w:val="24"/>
          <w:szCs w:val="24"/>
        </w:rPr>
        <w:t>.</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Официальный сайт </w:t>
      </w:r>
      <w:r w:rsidRPr="00CB0D0E">
        <w:rPr>
          <w:rFonts w:ascii="Times New Roman" w:eastAsia="Times New Roman" w:hAnsi="Times New Roman"/>
          <w:sz w:val="24"/>
          <w:szCs w:val="24"/>
        </w:rPr>
        <w:t xml:space="preserve">– официальный сайт Единой информационной системы в информационно-телекоммуникационной сети «Интернет» (далее – сеть «Интернет»). До ввода в эксплуатацию единой информационной системы информация и документы, предусмотренные Положением о закупке, размещаются на официальном сайте в информационно-телекоммуникационной сети «Интернет»для размещения информации о размещении заказов на поставки товаров, выполнение работ, оказание услуг </w:t>
      </w:r>
      <w:hyperlink r:id="rId11" w:history="1">
        <w:r w:rsidRPr="00CB0D0E">
          <w:rPr>
            <w:rFonts w:ascii="Times New Roman" w:eastAsia="Times New Roman" w:hAnsi="Times New Roman"/>
            <w:color w:val="0000FF"/>
            <w:sz w:val="24"/>
            <w:szCs w:val="24"/>
            <w:u w:val="single"/>
          </w:rPr>
          <w:t>www.zakupki.gov.ru</w:t>
        </w:r>
      </w:hyperlink>
      <w:r w:rsidRPr="00CB0D0E">
        <w:rPr>
          <w:rFonts w:ascii="Times New Roman" w:eastAsia="Times New Roman" w:hAnsi="Times New Roman"/>
          <w:sz w:val="24"/>
          <w:szCs w:val="24"/>
        </w:rPr>
        <w:t>.</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Оператор электронной торговой площадки</w:t>
      </w:r>
      <w:r w:rsidRPr="00CB0D0E">
        <w:rPr>
          <w:rFonts w:ascii="Times New Roman" w:hAnsi="Times New Roman"/>
          <w:sz w:val="24"/>
          <w:szCs w:val="24"/>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Поставщик (подрядчик, исполнитель)</w:t>
      </w:r>
      <w:r w:rsidRPr="00CB0D0E">
        <w:rPr>
          <w:rFonts w:ascii="Times New Roman" w:hAnsi="Times New Roman"/>
          <w:sz w:val="24"/>
          <w:szCs w:val="24"/>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4F0B58" w:rsidRPr="00CB0D0E" w:rsidRDefault="004F0B58" w:rsidP="004F0B58">
      <w:pPr>
        <w:spacing w:after="0" w:line="240" w:lineRule="auto"/>
        <w:ind w:firstLine="708"/>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Победитель процедуры закупки </w:t>
      </w:r>
      <w:r w:rsidRPr="00CB0D0E">
        <w:rPr>
          <w:rFonts w:ascii="Times New Roman" w:eastAsia="Times New Roman" w:hAnsi="Times New Roman"/>
          <w:sz w:val="24"/>
          <w:szCs w:val="24"/>
        </w:rPr>
        <w:t>– участник закупки, который сделал лучшее предложение в соответствии с условиями документации процедуры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 xml:space="preserve">Процедура закупки </w:t>
      </w:r>
      <w:r w:rsidRPr="00CB0D0E">
        <w:rPr>
          <w:rFonts w:ascii="Times New Roman" w:eastAsia="Times New Roman" w:hAnsi="Times New Roman"/>
          <w:sz w:val="24"/>
          <w:szCs w:val="24"/>
        </w:rPr>
        <w:t xml:space="preserve">– процедура, в результате проведения которой  Заказчик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w:t>
      </w:r>
    </w:p>
    <w:p w:rsidR="004F0B58" w:rsidRPr="00CB0D0E" w:rsidRDefault="004F0B58" w:rsidP="004F0B58">
      <w:pPr>
        <w:spacing w:after="0" w:line="240" w:lineRule="auto"/>
        <w:ind w:firstLine="708"/>
        <w:jc w:val="both"/>
        <w:rPr>
          <w:rFonts w:ascii="Times New Roman" w:eastAsia="Times New Roman" w:hAnsi="Times New Roman"/>
          <w:sz w:val="24"/>
          <w:szCs w:val="24"/>
        </w:rPr>
      </w:pPr>
      <w:r w:rsidRPr="00CB0D0E">
        <w:rPr>
          <w:rFonts w:ascii="Times New Roman" w:eastAsia="Times New Roman" w:hAnsi="Times New Roman"/>
          <w:b/>
          <w:sz w:val="24"/>
          <w:szCs w:val="24"/>
        </w:rPr>
        <w:t>Специализированная организация</w:t>
      </w:r>
      <w:r w:rsidRPr="00CB0D0E">
        <w:rPr>
          <w:rFonts w:ascii="Times New Roman" w:eastAsia="Times New Roman" w:hAnsi="Times New Roman"/>
          <w:sz w:val="24"/>
          <w:szCs w:val="24"/>
        </w:rPr>
        <w:t xml:space="preserve"> –  юридическое лицо, выполняющее отдельные функции  в рамках полномочий, переданных ему по договору Заказчиком.</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Участник закупки</w:t>
      </w:r>
      <w:r w:rsidRPr="00CB0D0E">
        <w:rPr>
          <w:rFonts w:ascii="Times New Roman" w:hAnsi="Times New Roman"/>
          <w:sz w:val="24"/>
          <w:szCs w:val="24"/>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CB0D0E">
        <w:rPr>
          <w:rFonts w:ascii="Times New Roman" w:hAnsi="Times New Roman"/>
          <w:sz w:val="24"/>
          <w:szCs w:val="24"/>
        </w:rPr>
        <w:lastRenderedPageBreak/>
        <w:t>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b/>
          <w:sz w:val="24"/>
          <w:szCs w:val="24"/>
        </w:rPr>
        <w:t>Электронная торговая площадка</w:t>
      </w:r>
      <w:r w:rsidRPr="00CB0D0E">
        <w:rPr>
          <w:rFonts w:ascii="Times New Roman" w:eastAsia="Times New Roman" w:hAnsi="Times New Roman"/>
          <w:sz w:val="24"/>
          <w:szCs w:val="24"/>
        </w:rPr>
        <w:t xml:space="preserve"> - </w:t>
      </w:r>
      <w:r w:rsidRPr="00CB0D0E">
        <w:rPr>
          <w:rFonts w:ascii="Times New Roman" w:hAnsi="Times New Roman"/>
          <w:sz w:val="24"/>
          <w:szCs w:val="24"/>
        </w:rPr>
        <w:t>сайт в информационно-телекоммуникационной сети Интернет, на котором проводятся закупки в электронной форме</w:t>
      </w:r>
      <w:r w:rsidRPr="00CB0D0E">
        <w:rPr>
          <w:rFonts w:ascii="Times New Roman" w:eastAsia="Times New Roman" w:hAnsi="Times New Roman"/>
          <w:sz w:val="24"/>
          <w:szCs w:val="24"/>
        </w:rPr>
        <w:t>.</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b/>
          <w:sz w:val="24"/>
          <w:szCs w:val="24"/>
        </w:rPr>
        <w:t>Электронный документ</w:t>
      </w:r>
      <w:r w:rsidRPr="00CB0D0E">
        <w:rPr>
          <w:rFonts w:ascii="Times New Roman" w:hAnsi="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2" w:history="1">
        <w:r w:rsidRPr="00CB0D0E">
          <w:rPr>
            <w:rFonts w:ascii="Times New Roman" w:hAnsi="Times New Roman"/>
            <w:sz w:val="24"/>
            <w:szCs w:val="24"/>
          </w:rPr>
          <w:t>законом</w:t>
        </w:r>
      </w:hyperlink>
      <w:r w:rsidRPr="00CB0D0E">
        <w:rPr>
          <w:rFonts w:ascii="Times New Roman" w:hAnsi="Times New Roman"/>
          <w:sz w:val="24"/>
          <w:szCs w:val="24"/>
        </w:rPr>
        <w:t xml:space="preserve"> от 06.04.2011 № 63-ФЗ "Об электронной подписи" и принятыми в соответствии с ним иными нормативно-правовыми актами.</w:t>
      </w:r>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p>
    <w:p w:rsidR="004F0B58" w:rsidRPr="00CB0D0E" w:rsidRDefault="004F0B58" w:rsidP="004F0B58">
      <w:pPr>
        <w:keepNext/>
        <w:pageBreakBefore/>
        <w:numPr>
          <w:ilvl w:val="0"/>
          <w:numId w:val="3"/>
        </w:numPr>
        <w:tabs>
          <w:tab w:val="left" w:pos="142"/>
        </w:tabs>
        <w:spacing w:before="240" w:after="60" w:line="240" w:lineRule="auto"/>
        <w:ind w:left="0" w:firstLine="0"/>
        <w:jc w:val="center"/>
        <w:outlineLvl w:val="0"/>
        <w:rPr>
          <w:rFonts w:ascii="Times New Roman" w:eastAsia="Times New Roman" w:hAnsi="Times New Roman"/>
          <w:b/>
          <w:bCs/>
          <w:kern w:val="28"/>
          <w:sz w:val="28"/>
          <w:szCs w:val="28"/>
        </w:rPr>
      </w:pPr>
      <w:bookmarkStart w:id="5" w:name="_Toc296509219"/>
      <w:bookmarkStart w:id="6" w:name="_Toc380526167"/>
      <w:r w:rsidRPr="00CB0D0E">
        <w:rPr>
          <w:rFonts w:ascii="Times New Roman" w:eastAsia="Times New Roman" w:hAnsi="Times New Roman"/>
          <w:b/>
          <w:bCs/>
          <w:kern w:val="28"/>
          <w:sz w:val="28"/>
          <w:szCs w:val="28"/>
        </w:rPr>
        <w:lastRenderedPageBreak/>
        <w:t>ОБЩИЕ УСЛОВИЯ ПРОВЕДЕНИЯ АУКЦИОНА В ЭЛЕКТРОННОЙ ФОРМЕ</w:t>
      </w:r>
      <w:bookmarkEnd w:id="5"/>
      <w:bookmarkEnd w:id="6"/>
    </w:p>
    <w:p w:rsidR="004F0B58" w:rsidRPr="00CB0D0E" w:rsidRDefault="004F0B58" w:rsidP="004F0B58">
      <w:pPr>
        <w:autoSpaceDE w:val="0"/>
        <w:autoSpaceDN w:val="0"/>
        <w:adjustRightInd w:val="0"/>
        <w:spacing w:after="0" w:line="240" w:lineRule="auto"/>
        <w:jc w:val="center"/>
        <w:outlineLvl w:val="1"/>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1. Общие положения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center"/>
        <w:outlineLvl w:val="2"/>
        <w:rPr>
          <w:rFonts w:ascii="Times New Roman" w:eastAsia="Times New Roman" w:hAnsi="Times New Roman"/>
          <w:b/>
          <w:color w:val="000000"/>
          <w:sz w:val="24"/>
          <w:szCs w:val="24"/>
        </w:rPr>
      </w:pPr>
      <w:r w:rsidRPr="00CB0D0E">
        <w:rPr>
          <w:rFonts w:ascii="Times New Roman" w:eastAsia="Times New Roman" w:hAnsi="Times New Roman"/>
          <w:b/>
          <w:color w:val="000000"/>
          <w:sz w:val="24"/>
          <w:szCs w:val="24"/>
        </w:rPr>
        <w:t>1.1.</w:t>
      </w:r>
      <w:r w:rsidRPr="00CB0D0E">
        <w:rPr>
          <w:rFonts w:ascii="Times New Roman" w:eastAsia="Times New Roman" w:hAnsi="Times New Roman"/>
          <w:b/>
          <w:color w:val="000000"/>
          <w:sz w:val="24"/>
          <w:szCs w:val="24"/>
        </w:rPr>
        <w:tab/>
        <w:t>Законодательное регулирование.</w:t>
      </w:r>
    </w:p>
    <w:p w:rsidR="004F0B58" w:rsidRPr="00CB0D0E" w:rsidRDefault="004F0B58" w:rsidP="004F0B58">
      <w:pPr>
        <w:spacing w:before="100" w:beforeAutospacing="1" w:after="35" w:line="240" w:lineRule="auto"/>
        <w:ind w:firstLine="708"/>
        <w:jc w:val="both"/>
        <w:rPr>
          <w:rFonts w:ascii="Times New Roman" w:eastAsia="Times New Roman" w:hAnsi="Times New Roman"/>
          <w:sz w:val="24"/>
          <w:szCs w:val="24"/>
        </w:rPr>
      </w:pPr>
      <w:r w:rsidRPr="00CB0D0E">
        <w:rPr>
          <w:rFonts w:ascii="Times New Roman" w:eastAsia="Times New Roman" w:hAnsi="Times New Roman"/>
          <w:color w:val="000000"/>
          <w:sz w:val="24"/>
          <w:szCs w:val="24"/>
        </w:rPr>
        <w:t>1.1.1.</w:t>
      </w:r>
      <w:r w:rsidRPr="00CB0D0E">
        <w:rPr>
          <w:rFonts w:ascii="Times New Roman" w:eastAsia="Times New Roman" w:hAnsi="Times New Roman"/>
          <w:color w:val="000000"/>
          <w:sz w:val="24"/>
          <w:szCs w:val="24"/>
        </w:rPr>
        <w:tab/>
        <w:t xml:space="preserve">Настоящая документация об аукционе в электронной форме подготовлена в соответствии с </w:t>
      </w:r>
      <w:r w:rsidR="000D7350" w:rsidRPr="004B29E9">
        <w:rPr>
          <w:rFonts w:ascii="Times New Roman" w:eastAsia="Times New Roman" w:hAnsi="Times New Roman" w:cs="Times New Roman"/>
          <w:sz w:val="24"/>
          <w:szCs w:val="24"/>
        </w:rPr>
        <w:t>Положени</w:t>
      </w:r>
      <w:r w:rsidR="000D7350" w:rsidRPr="004B29E9">
        <w:rPr>
          <w:rFonts w:ascii="Times New Roman" w:eastAsia="Times New Roman" w:hAnsi="Times New Roman"/>
          <w:sz w:val="24"/>
          <w:szCs w:val="24"/>
        </w:rPr>
        <w:t>е</w:t>
      </w:r>
      <w:r w:rsidR="000D7350">
        <w:rPr>
          <w:rFonts w:ascii="Times New Roman" w:eastAsia="Times New Roman" w:hAnsi="Times New Roman"/>
          <w:sz w:val="24"/>
          <w:szCs w:val="24"/>
        </w:rPr>
        <w:t>м</w:t>
      </w:r>
      <w:r w:rsidR="000D7350" w:rsidRPr="004B29E9">
        <w:rPr>
          <w:rFonts w:ascii="Times New Roman" w:eastAsia="Times New Roman" w:hAnsi="Times New Roman" w:cs="Times New Roman"/>
          <w:sz w:val="24"/>
          <w:szCs w:val="24"/>
        </w:rPr>
        <w:t xml:space="preserve"> о закупке товаров, работ, услуг ОАО КСК «БИТЦА», утвержденного протоколом заседания совета директоров от 20.07.2015. № 2/15</w:t>
      </w:r>
      <w:r w:rsidRPr="00CB0D0E">
        <w:rPr>
          <w:rFonts w:ascii="Times New Roman" w:eastAsia="Times New Roman" w:hAnsi="Times New Roman"/>
          <w:color w:val="000000"/>
          <w:sz w:val="24"/>
          <w:szCs w:val="24"/>
        </w:rPr>
        <w:t xml:space="preserve"> (далее – Положение о закупке), размещенным на официальном сайте в соответствии с требованиями </w:t>
      </w:r>
      <w:r w:rsidRPr="00CB0D0E">
        <w:rPr>
          <w:rFonts w:ascii="Times New Roman" w:eastAsia="Times New Roman" w:hAnsi="Times New Roman"/>
          <w:sz w:val="24"/>
          <w:szCs w:val="24"/>
        </w:rPr>
        <w:t xml:space="preserve">Федерального закона Российской Федерации от 18 июля 2011 года № 223-ФЗ «О закупках товаров, работ, услуг отдельными видами юридических лиц», </w:t>
      </w:r>
      <w:r w:rsidRPr="00CB0D0E">
        <w:rPr>
          <w:rFonts w:ascii="Times New Roman" w:eastAsia="Times New Roman" w:hAnsi="Times New Roman"/>
          <w:color w:val="000000"/>
          <w:sz w:val="24"/>
          <w:szCs w:val="24"/>
        </w:rPr>
        <w:t xml:space="preserve">положениями </w:t>
      </w:r>
      <w:r w:rsidRPr="00CB0D0E">
        <w:rPr>
          <w:rFonts w:ascii="Times New Roman" w:eastAsia="Times New Roman" w:hAnsi="Times New Roman"/>
          <w:sz w:val="24"/>
          <w:szCs w:val="24"/>
        </w:rPr>
        <w:t>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от 18 июля 2011 года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осуществлением закупок.</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1.2. Заказчик, специализированная организация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1.2.1.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 xml:space="preserve">Заказчиком </w:t>
      </w:r>
      <w:r w:rsidRPr="00CB0D0E">
        <w:rPr>
          <w:rFonts w:ascii="Times New Roman" w:eastAsia="Times New Roman" w:hAnsi="Times New Roman"/>
          <w:sz w:val="24"/>
          <w:szCs w:val="24"/>
        </w:rPr>
        <w:t xml:space="preserve">является </w:t>
      </w:r>
      <w:r w:rsidR="00C74858" w:rsidRPr="004B29E9">
        <w:rPr>
          <w:rFonts w:ascii="Times New Roman" w:eastAsia="Times New Roman" w:hAnsi="Times New Roman" w:cs="Times New Roman"/>
          <w:sz w:val="24"/>
          <w:szCs w:val="24"/>
        </w:rPr>
        <w:t>Открытое акционерное общество «Конноспортивный комплекс «Битца»</w:t>
      </w:r>
      <w:r w:rsidRPr="00CB0D0E">
        <w:rPr>
          <w:rFonts w:ascii="Times New Roman" w:eastAsia="Times New Roman" w:hAnsi="Times New Roman"/>
          <w:sz w:val="24"/>
          <w:szCs w:val="24"/>
        </w:rPr>
        <w:t>, для удовлетворения нужд и за счет средств которого</w:t>
      </w:r>
      <w:r w:rsidRPr="00CB0D0E">
        <w:rPr>
          <w:rFonts w:ascii="Times New Roman" w:eastAsia="Times New Roman" w:hAnsi="Times New Roman"/>
          <w:color w:val="000000"/>
          <w:sz w:val="24"/>
          <w:szCs w:val="24"/>
        </w:rPr>
        <w:t xml:space="preserve"> проводится </w:t>
      </w:r>
      <w:r w:rsidRPr="00CB0D0E">
        <w:rPr>
          <w:rFonts w:ascii="Times New Roman" w:eastAsia="Times New Roman" w:hAnsi="Times New Roman"/>
          <w:sz w:val="24"/>
          <w:szCs w:val="24"/>
        </w:rPr>
        <w:t>аукцион в электронной форме, предмет и условия которого указаны в пунктах 8.5 и 8.8 части III "ИНФОРМАЦИОННАЯ КАРТА АУКЦИОНА В ЭЛЕКТРОННОЙ ФОРМЕ"(далее по тексту ссылки на части, разделы, подразделы, пункты и подпункты относятся исключительно к настоящей документации об аукционе в электронной форме, если рядом с такой ссылкой не указано иного), в соответствии с процедурами, условиями и положениями настоящей документации об аукционе в электронной форме и Положения о закупке.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1.3. Специализированная организация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1.3.1.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 xml:space="preserve">Заказчиком часть полномочий по проведению процедур закупок может передаваться специализированной организации. Специализированная организация, привлеченная заказчиком и указанная в пункте </w:t>
      </w:r>
      <w:r w:rsidRPr="00CB0D0E">
        <w:rPr>
          <w:rFonts w:ascii="Times New Roman" w:eastAsia="Times New Roman" w:hAnsi="Times New Roman"/>
          <w:sz w:val="24"/>
          <w:szCs w:val="24"/>
        </w:rPr>
        <w:t>8.4 части III "ИНФОРМАЦИОННАЯ КАРТА АУКЦИОНА В ЭЛЕКТРОННОЙ ФОРМЕ", выполняет часть функций по организации и проведению открытого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1.4. Предмет аукциона в электронной форме. Место, условия и сроки (периоды)</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поставки товаров, выполнения работ, оказания услуг</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1.4.1.</w:t>
      </w:r>
      <w:r w:rsidRPr="00CB0D0E">
        <w:rPr>
          <w:rFonts w:ascii="Times New Roman" w:eastAsia="Times New Roman" w:hAnsi="Times New Roman"/>
          <w:sz w:val="24"/>
          <w:szCs w:val="24"/>
        </w:rPr>
        <w:tab/>
        <w:t>Предмет аукциона в электронной форме указан в пункте 8.5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1.4.2.</w:t>
      </w:r>
      <w:r w:rsidRPr="00CB0D0E">
        <w:rPr>
          <w:rFonts w:ascii="Times New Roman" w:eastAsia="Times New Roman" w:hAnsi="Times New Roman"/>
          <w:sz w:val="24"/>
          <w:szCs w:val="24"/>
        </w:rPr>
        <w:tab/>
        <w:t>Место, условия и сроки (периоды) поставки товаров, выполнения работ, оказания услуг указаны в пункте 8.8 части III "ИНФОРМАЦИОННАЯ КАРТА АУКЦИОНА В ЭЛЕКТРОННОЙ ФОРМЕ" и части VI "ТЕХНИЧЕСКАЯ ЧАСТЬ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1.5. Начальная (максимальная) цена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1.5.1.</w:t>
      </w:r>
      <w:r w:rsidRPr="00CB0D0E">
        <w:rPr>
          <w:rFonts w:ascii="Times New Roman" w:eastAsia="Times New Roman" w:hAnsi="Times New Roman"/>
          <w:sz w:val="24"/>
          <w:szCs w:val="24"/>
        </w:rPr>
        <w:tab/>
        <w:t>Начальная (максимальная) цена договора указана в извещении о проведении аукциона в электронной форме, а также в пункте 8.9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1.6. Источник финансирования закупки и порядок оплаты</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1.6.1.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Заказчик направляет средства на финансирование закупки товаров, выполнение работ, оказание услуг из источника финансирования, указанного в пункте</w:t>
      </w:r>
      <w:r w:rsidRPr="00CB0D0E">
        <w:rPr>
          <w:rFonts w:ascii="Times New Roman" w:eastAsia="Times New Roman" w:hAnsi="Times New Roman"/>
          <w:sz w:val="24"/>
          <w:szCs w:val="24"/>
        </w:rPr>
        <w:t xml:space="preserve"> 8.11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1.6.2.</w:t>
      </w:r>
      <w:r w:rsidRPr="00CB0D0E">
        <w:rPr>
          <w:rFonts w:ascii="Times New Roman" w:eastAsia="Times New Roman" w:hAnsi="Times New Roman"/>
          <w:sz w:val="24"/>
          <w:szCs w:val="24"/>
        </w:rPr>
        <w:tab/>
        <w:t>Порядок оплаты за поставленные товары, выполненные работы, оказанные услуги указан в пункте 8.12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1.7. Требования к участникам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color w:val="000000"/>
          <w:sz w:val="24"/>
          <w:szCs w:val="24"/>
        </w:rPr>
        <w:t>1.7.1.</w:t>
      </w:r>
      <w:r w:rsidRPr="00CB0D0E">
        <w:rPr>
          <w:rFonts w:ascii="Times New Roman" w:eastAsia="Times New Roman" w:hAnsi="Times New Roman"/>
          <w:color w:val="000000"/>
          <w:sz w:val="24"/>
          <w:szCs w:val="24"/>
        </w:rPr>
        <w:tab/>
      </w:r>
      <w:r w:rsidRPr="00CB0D0E">
        <w:rPr>
          <w:rFonts w:ascii="Times New Roman" w:eastAsia="Times New Roman" w:hAnsi="Times New Roman"/>
          <w:sz w:val="24"/>
          <w:szCs w:val="24"/>
        </w:rPr>
        <w:t>Участник закупки  должен соответствовать следующим обязательным требованиям:</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1.7.1.2.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1.7.1.4. Отсутствие в реестре недобросовестных поставщиков сведений об участнике процедуры закупки.</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1.7.1.5.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1.7.2.</w:t>
      </w:r>
      <w:r w:rsidRPr="00CB0D0E">
        <w:rPr>
          <w:rFonts w:ascii="Times New Roman" w:eastAsia="Times New Roman" w:hAnsi="Times New Roman"/>
          <w:sz w:val="24"/>
          <w:szCs w:val="24"/>
        </w:rPr>
        <w:tab/>
        <w:t>В случае, если это указано в части III«ИНФОРМАЦИОННАЯ КАРТА АУКЦИОНА В ЭЛЕКТРОННОЙ ФОРМЕ», участник закупки должен соответствовать одному или нескольким, указанным в Части III«ИНФОРМАЦИОННАЯ КАРТА АУКЦИОНА В ЭЛЕКТРОННОЙ ФОРМЕ» дополнительным требованиями из нижеперечисленных:</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1.7.2.1. Участник закупки должен обладать материальными, финансовыми и трудовыми ресурсами, опытом и репутацией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1.8. Привлечение соисполнителей (субподрядчиков)</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к исполнению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color w:val="000000"/>
          <w:sz w:val="24"/>
          <w:szCs w:val="24"/>
        </w:rPr>
      </w:pPr>
      <w:r w:rsidRPr="00CB0D0E">
        <w:rPr>
          <w:rFonts w:ascii="Times New Roman" w:eastAsia="Times New Roman" w:hAnsi="Times New Roman"/>
          <w:sz w:val="24"/>
          <w:szCs w:val="24"/>
        </w:rPr>
        <w:t>1.8.1.</w:t>
      </w:r>
      <w:r w:rsidRPr="00CB0D0E">
        <w:rPr>
          <w:rFonts w:ascii="Times New Roman" w:eastAsia="Times New Roman" w:hAnsi="Times New Roman"/>
          <w:sz w:val="24"/>
          <w:szCs w:val="24"/>
        </w:rPr>
        <w:tab/>
      </w:r>
      <w:r w:rsidRPr="00CB0D0E">
        <w:rPr>
          <w:rFonts w:ascii="Times New Roman" w:eastAsia="Times New Roman" w:hAnsi="Times New Roman"/>
          <w:color w:val="000000"/>
          <w:sz w:val="24"/>
          <w:szCs w:val="24"/>
        </w:rPr>
        <w:t>Участник закупки вправе привлечь к исполнению договора соисполнителей (субподрядчиков) в случае, если такое право предусмотрено пунктом 8.14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color w:val="000000"/>
          <w:sz w:val="24"/>
          <w:szCs w:val="24"/>
        </w:rPr>
      </w:pPr>
      <w:r w:rsidRPr="00CB0D0E">
        <w:rPr>
          <w:rFonts w:ascii="Times New Roman" w:eastAsia="Times New Roman" w:hAnsi="Times New Roman"/>
          <w:color w:val="000000"/>
          <w:sz w:val="24"/>
          <w:szCs w:val="24"/>
        </w:rPr>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наличия у них разрешающих документов, несет участник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lastRenderedPageBreak/>
        <w:t>1.9.</w:t>
      </w:r>
      <w:r w:rsidRPr="00CB0D0E">
        <w:rPr>
          <w:rFonts w:ascii="Times New Roman" w:eastAsia="Times New Roman" w:hAnsi="Times New Roman"/>
          <w:b/>
          <w:sz w:val="24"/>
          <w:szCs w:val="24"/>
        </w:rPr>
        <w:tab/>
        <w:t>Расходы на участие в аукционе и при заключении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1.9.1.</w:t>
      </w:r>
      <w:r w:rsidRPr="00CB0D0E">
        <w:rPr>
          <w:rFonts w:ascii="Times New Roman" w:eastAsia="Times New Roman" w:hAnsi="Times New Roman"/>
          <w:sz w:val="24"/>
          <w:szCs w:val="24"/>
        </w:rPr>
        <w:tab/>
        <w:t>Участник закупки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по результатам проведения аукциона в электронной форме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1.10.</w:t>
      </w:r>
      <w:r w:rsidRPr="00CB0D0E">
        <w:rPr>
          <w:rFonts w:ascii="Times New Roman" w:eastAsia="Times New Roman" w:hAnsi="Times New Roman"/>
          <w:b/>
          <w:sz w:val="24"/>
          <w:szCs w:val="24"/>
        </w:rPr>
        <w:tab/>
        <w:t>Аккредитация участников закупки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заказа на электронной площадке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1.10.1.</w:t>
      </w:r>
      <w:r w:rsidRPr="00CB0D0E">
        <w:rPr>
          <w:rFonts w:ascii="Times New Roman" w:eastAsia="Times New Roman" w:hAnsi="Times New Roman"/>
          <w:sz w:val="24"/>
          <w:szCs w:val="24"/>
        </w:rPr>
        <w:tab/>
        <w:t xml:space="preserve">При проведении электронного аукциона на право заключить договор участие в таком аукционе вправе принять только участники закупки, получившие аккредитацию на электронной торговой площадке.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1.10.2. Для обеспечения доступа к участию в аукционах в электронной форме оператор электронной площадки осуществляет аккредитацию участников закупки в порядке, установленном регламентом работы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2. Документация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2.1. Содержание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2.1.1.</w:t>
      </w:r>
      <w:r w:rsidRPr="00CB0D0E">
        <w:rPr>
          <w:rFonts w:ascii="Times New Roman" w:eastAsia="Times New Roman" w:hAnsi="Times New Roman"/>
          <w:sz w:val="24"/>
          <w:szCs w:val="24"/>
        </w:rPr>
        <w:tab/>
        <w:t>Документация об аукционе в электронной форме раскрывает, конкретизирует и дополняет информацию, указанную в  извещении о проведении аукциона в электронной форме и содержит в себе сведения, предусмотренные Положения о закупке.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2.1.2.</w:t>
      </w:r>
      <w:r w:rsidRPr="00CB0D0E">
        <w:rPr>
          <w:rFonts w:ascii="Times New Roman" w:eastAsia="Times New Roman" w:hAnsi="Times New Roman"/>
          <w:sz w:val="24"/>
          <w:szCs w:val="24"/>
        </w:rPr>
        <w:tab/>
        <w:t>Заказчик, специализированная организация обеспечивают размещение документации об электронном аукционе в единой информационной системе в порядке и сроки, установленные Положением о закупке. Дополнительно документация об электронном аукционе может быть опубликована в любых средствах массовой информации, в том числе, в электронных.</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2.1.3. Документация об аукционе в электронной форме доступна для ознакомления на официальном сайте единой информационной системы без взимания платы.</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2.1.4.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2.1.5.</w:t>
      </w:r>
      <w:r w:rsidRPr="00CB0D0E">
        <w:rPr>
          <w:rFonts w:ascii="Times New Roman" w:eastAsia="Times New Roman" w:hAnsi="Times New Roman"/>
          <w:sz w:val="24"/>
          <w:szCs w:val="24"/>
        </w:rPr>
        <w:tab/>
        <w:t>Документация об электронном аукционе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Российской Федерации.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2.1.6.</w:t>
      </w:r>
      <w:r w:rsidRPr="00CB0D0E">
        <w:rPr>
          <w:rFonts w:ascii="Times New Roman" w:eastAsia="Times New Roman" w:hAnsi="Times New Roman"/>
          <w:sz w:val="24"/>
          <w:szCs w:val="24"/>
        </w:rPr>
        <w:tab/>
        <w:t>Документация об аукциона в электронной форме может содержать указание на товарные знаки. При указании в документации об аукционе в электронной форме на товарные знаки, они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закупки,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2.2.</w:t>
      </w:r>
      <w:r w:rsidRPr="00CB0D0E">
        <w:rPr>
          <w:rFonts w:ascii="Times New Roman" w:eastAsia="Times New Roman" w:hAnsi="Times New Roman"/>
          <w:b/>
          <w:sz w:val="24"/>
          <w:szCs w:val="24"/>
        </w:rPr>
        <w:tab/>
        <w:t>Разъяснение положений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2.2.1.</w:t>
      </w:r>
      <w:r w:rsidRPr="00CB0D0E">
        <w:rPr>
          <w:rFonts w:ascii="Times New Roman" w:eastAsia="Times New Roman" w:hAnsi="Times New Roman"/>
          <w:sz w:val="24"/>
          <w:szCs w:val="24"/>
        </w:rPr>
        <w:tab/>
        <w:t>Любой участник закупки вправе направить в письменной форме, в том числе в виде документа в электронной форме, Заказчику, специализированной организации запрос о разъяснении положений документации об электронном аукционе. В течение трех рабочих дней со дня поступления указанного запроса Заказчик обязан направить в письменной форме разъяснения положений аукционной документации, если указанный запрос поступил к Заказчику не позднее чем за пять дней до дня окончания срока подачи заявок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В течение трех дней со дня направления разъяснения положений аукционной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2.2.2. Любой участник закупки, аккредитованный на электронной площадке, вправе направить запрос о разъяснении положений документации об электронном аукционе в порядке, установленном регламентом работы оператора электронной торговой площадки оператору электронной торговой площадки. В течение суток с момента поступления указанного запроса оператор электронной торговой площадки направляет запрос Заказчику.</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2.2.3. Разъяснение положений документации об электронном аукционе не должно изменять ее суть.</w:t>
      </w:r>
    </w:p>
    <w:p w:rsidR="004F0B58" w:rsidRPr="00CB0D0E" w:rsidRDefault="004F0B58" w:rsidP="004F0B58">
      <w:pPr>
        <w:widowControl w:val="0"/>
        <w:autoSpaceDE w:val="0"/>
        <w:autoSpaceDN w:val="0"/>
        <w:adjustRightInd w:val="0"/>
        <w:spacing w:after="0" w:line="240" w:lineRule="auto"/>
        <w:ind w:firstLine="709"/>
        <w:jc w:val="both"/>
        <w:rPr>
          <w:rFonts w:ascii="Times New Roman" w:hAnsi="Times New Roman"/>
          <w:sz w:val="26"/>
          <w:szCs w:val="26"/>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2.3.</w:t>
      </w:r>
      <w:r w:rsidRPr="00CB0D0E">
        <w:rPr>
          <w:rFonts w:ascii="Times New Roman" w:eastAsia="Times New Roman" w:hAnsi="Times New Roman"/>
          <w:b/>
          <w:sz w:val="24"/>
          <w:szCs w:val="24"/>
        </w:rPr>
        <w:tab/>
        <w:t>Внесение изменений в извещение о проведении</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аукциона в электронной форме и документацию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2.3.1.</w:t>
      </w:r>
      <w:r w:rsidRPr="00CB0D0E">
        <w:rPr>
          <w:rFonts w:ascii="Times New Roman" w:eastAsia="Times New Roman" w:hAnsi="Times New Roman"/>
          <w:sz w:val="24"/>
          <w:szCs w:val="24"/>
        </w:rPr>
        <w:tab/>
        <w:t>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дней до даты окончания срока подачи заявок на участие в электронном аукционе, разместив соответствующие изменения в ЕИС в порядке, установленном для размещения в ЕИС извещений о проведении электронного аукциона. Изменение предмета электронного аукциона не допускается.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2.3.2. Не позднее трех дней со дня принятия решения о внесении указанных изменений такие изменения размещаются Заказчиком, специализированной организацией в порядке, установленном извещением о проведении электронного аукциона, и направляются заказными письмами или в виде документа в электронной форме всем участникам закупки, которым была предоставлена документация об электронном аукционе. При этом срок подачи заявок на участие в электронном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электронном аукционе такой срок составлял не менее чем пятнадцать дней.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2.4.</w:t>
      </w:r>
      <w:r w:rsidRPr="00CB0D0E">
        <w:rPr>
          <w:rFonts w:ascii="Times New Roman" w:eastAsia="Times New Roman" w:hAnsi="Times New Roman"/>
          <w:b/>
          <w:sz w:val="24"/>
          <w:szCs w:val="24"/>
        </w:rPr>
        <w:tab/>
        <w:t>Отказ от проведения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2.4.1.</w:t>
      </w:r>
      <w:r w:rsidRPr="00CB0D0E">
        <w:rPr>
          <w:rFonts w:ascii="Times New Roman" w:eastAsia="Times New Roman" w:hAnsi="Times New Roman"/>
          <w:sz w:val="24"/>
          <w:szCs w:val="24"/>
        </w:rPr>
        <w:tab/>
        <w:t xml:space="preserve">Заказчик, разместивший в единой информационной системе извещение о проведении  электронного аукциона, вправе отказаться от его проведения.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2.4.2. Извещение об отказе от проведения электронного аукциона размещается в ЕИС Заказчиком не позднее чем за пять дней до даты окончания срока подачи заявок на участие в электронного аукционе в порядке, установленном для размещения в ЕИС извещения о проведении электронного аукциона. Уведомление участников подавших заявки на участие в электронном аукционе производится после размещения в ЕИС извещения об отказе от проведения электронного аукциона Заказчиком, в соответствии с регламентом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numPr>
          <w:ilvl w:val="0"/>
          <w:numId w:val="4"/>
        </w:num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Подготовка 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numPr>
          <w:ilvl w:val="1"/>
          <w:numId w:val="4"/>
        </w:num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Язык документов, входящих в состав</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lastRenderedPageBreak/>
        <w:t>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3.1.1.</w:t>
      </w:r>
      <w:r w:rsidRPr="00CB0D0E">
        <w:rPr>
          <w:rFonts w:ascii="Times New Roman" w:eastAsia="Times New Roman" w:hAnsi="Times New Roman"/>
          <w:sz w:val="24"/>
          <w:szCs w:val="24"/>
        </w:rPr>
        <w:tab/>
        <w:t>Заявка на участие в аукционе в электронной форме, подготовленная участником закупки, а также вся корреспонденция и документация, связанные с заявкой на участие в аукционе, которыми обмениваются участники закупки и оператор электронной площадки, заказчик, специализированная организация должны быть составлены на русском языке.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3.1.2.</w:t>
      </w:r>
      <w:r w:rsidRPr="00CB0D0E">
        <w:rPr>
          <w:rFonts w:ascii="Times New Roman" w:eastAsia="Times New Roman" w:hAnsi="Times New Roman"/>
          <w:sz w:val="24"/>
          <w:szCs w:val="24"/>
        </w:rPr>
        <w:tab/>
        <w:t>Использование других языков для подготовки заявки на участие в аукционе в электронной форме расценивается закупочной комиссией как несоответствие заявки на участие в аукционе в электронной форме требованиям, установленным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3.1.3.</w:t>
      </w:r>
      <w:r w:rsidRPr="00CB0D0E">
        <w:rPr>
          <w:rFonts w:ascii="Times New Roman" w:eastAsia="Times New Roman" w:hAnsi="Times New Roman"/>
          <w:sz w:val="24"/>
          <w:szCs w:val="24"/>
        </w:rPr>
        <w:tab/>
        <w:t>Входящие в заявку на участие в аукционе в электронной форме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Наличие противоречий между представленным документом и его переводом, которые изменяют смысл представленного документа, расценивается закупочной комиссией как предоставление участником закупки недостоверных сведений в составе заявки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numPr>
          <w:ilvl w:val="1"/>
          <w:numId w:val="5"/>
        </w:numPr>
        <w:autoSpaceDE w:val="0"/>
        <w:autoSpaceDN w:val="0"/>
        <w:adjustRightInd w:val="0"/>
        <w:spacing w:after="0" w:line="240" w:lineRule="auto"/>
        <w:ind w:left="2268" w:firstLine="0"/>
        <w:outlineLvl w:val="3"/>
        <w:rPr>
          <w:rFonts w:ascii="Times New Roman" w:eastAsia="Times New Roman" w:hAnsi="Times New Roman"/>
          <w:b/>
          <w:sz w:val="24"/>
          <w:szCs w:val="24"/>
        </w:rPr>
      </w:pPr>
      <w:r w:rsidRPr="00CB0D0E">
        <w:rPr>
          <w:rFonts w:ascii="Times New Roman" w:eastAsia="Times New Roman" w:hAnsi="Times New Roman"/>
          <w:b/>
          <w:sz w:val="24"/>
          <w:szCs w:val="24"/>
        </w:rPr>
        <w:t>Требования к содержанию документов, входящих</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в состав заявки на участие в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3.2.1.</w:t>
      </w:r>
      <w:r w:rsidRPr="00CB0D0E">
        <w:rPr>
          <w:rFonts w:ascii="Times New Roman" w:eastAsia="Times New Roman" w:hAnsi="Times New Roman"/>
          <w:sz w:val="24"/>
          <w:szCs w:val="24"/>
        </w:rPr>
        <w:tab/>
        <w:t>Заявка на участие в аукционе в электронной форме должна содержать документы, указанные в пункте 8.20 части III "ИНФОРМАЦИОННАЯ КАРТА АУЦИОНЕ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3.2.2.</w:t>
      </w:r>
      <w:r w:rsidRPr="00CB0D0E">
        <w:rPr>
          <w:rFonts w:ascii="Times New Roman" w:eastAsia="Times New Roman" w:hAnsi="Times New Roman"/>
          <w:sz w:val="24"/>
          <w:szCs w:val="24"/>
        </w:rPr>
        <w:tab/>
        <w:t>В случае неполного представления обязательных документов, перечисленных в пункте 8.20 части III "ИНФОРМАЦИОННАЯ КАРТА АУКЦИОНА В ЭЛЕКТРОННОЙ ФОРМЕ", участник закупки не допускается закупочной комиссией к участию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3.2.3.</w:t>
      </w:r>
      <w:r w:rsidRPr="00CB0D0E">
        <w:rPr>
          <w:rFonts w:ascii="Times New Roman" w:eastAsia="Times New Roman" w:hAnsi="Times New Roman"/>
          <w:sz w:val="24"/>
          <w:szCs w:val="24"/>
        </w:rPr>
        <w:tab/>
        <w:t>Представление заявки на участие в аукционе в электронной форме с отклонением по форме, установленной документацией об аукционе в электронной форме, расценивается закупочной комиссией как несоответствие заявки на участие в аукционе в электронной форме требованиям, установленным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center"/>
        <w:outlineLvl w:val="3"/>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ind w:firstLine="540"/>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3.3.</w:t>
      </w:r>
      <w:r w:rsidRPr="00CB0D0E">
        <w:rPr>
          <w:rFonts w:ascii="Times New Roman" w:eastAsia="Times New Roman" w:hAnsi="Times New Roman"/>
          <w:b/>
          <w:sz w:val="24"/>
          <w:szCs w:val="24"/>
        </w:rPr>
        <w:tab/>
        <w:t>Требования к описанию поставляемого товара,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выполняемых работ, оказываемых услуг</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3.3.1.</w:t>
      </w:r>
      <w:r w:rsidRPr="00CB0D0E">
        <w:rPr>
          <w:rFonts w:ascii="Times New Roman" w:eastAsia="Times New Roman" w:hAnsi="Times New Roman"/>
          <w:sz w:val="24"/>
          <w:szCs w:val="24"/>
        </w:rPr>
        <w:tab/>
        <w:t>Описание участниками закупки предлагаемого к поставке товара, в случае если он является предметом аукциона в электронной форме, его функциональных характеристик (потребительских свойств), а также его количественных и качественных характеристик, описание участниками закупки выполняемых работ, оказываемых услуг, в случае если они являются предметом аукциона в электронной форме, их количественных и качественных характеристик осуществляются в соответствии с требованиями части VI "ТЕХНИЧЕСКАЯ ЧАСТЬ ДОКУМЕНТАЦИИ ОБ АУКЦИОНЕ В ЭЛЕКТРОННОЙ ФОРМЕ".</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3.3.2.</w:t>
      </w:r>
      <w:r w:rsidRPr="00CB0D0E">
        <w:rPr>
          <w:rFonts w:ascii="Times New Roman" w:eastAsia="Times New Roman" w:hAnsi="Times New Roman"/>
          <w:sz w:val="24"/>
          <w:szCs w:val="24"/>
        </w:rPr>
        <w:tab/>
        <w:t>Заявка на участие в аукционе в электронной форме должна содержать следующие сведения: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w:t>
      </w:r>
      <w:r w:rsidRPr="00CB0D0E">
        <w:rPr>
          <w:rFonts w:ascii="Times New Roman" w:eastAsia="Times New Roman" w:hAnsi="Times New Roman"/>
          <w:sz w:val="24"/>
          <w:szCs w:val="24"/>
        </w:rPr>
        <w:tab/>
        <w:t>При проведении аукциона в электронной форме на поставку товаров в случае, если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3.3.2.1.1.</w:t>
      </w:r>
      <w:r w:rsidRPr="00CB0D0E">
        <w:rPr>
          <w:rFonts w:ascii="Times New Roman" w:eastAsia="Times New Roman" w:hAnsi="Times New Roman"/>
          <w:sz w:val="24"/>
          <w:szCs w:val="24"/>
        </w:rPr>
        <w:tab/>
        <w:t xml:space="preserve">Содержится указание на товарный знак: согласие участника закупки на поставку товаров в случае, если участник закупки предлагает для поставки товар, указание на товарный знак которого содержится в документации об аукционе в электронной форме, либо указание на товарный знак (его словесное обозначение) предлагаемого к поставке товара и </w:t>
      </w:r>
      <w:r w:rsidRPr="00CB0D0E">
        <w:rPr>
          <w:rFonts w:ascii="Times New Roman" w:eastAsia="Times New Roman" w:hAnsi="Times New Roman"/>
          <w:sz w:val="24"/>
          <w:szCs w:val="24"/>
        </w:rPr>
        <w:lastRenderedPageBreak/>
        <w:t>конкретные показатели товара, соответствующие значениям эквивалентности, установленным в документации об аукционе в электронной форме, если участник закупки предлагает для поставки товар, который является эквивалентным товару, указанному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3.3.2.1.2.</w:t>
      </w:r>
      <w:r w:rsidRPr="00CB0D0E">
        <w:rPr>
          <w:rFonts w:ascii="Times New Roman" w:eastAsia="Times New Roman" w:hAnsi="Times New Roman"/>
          <w:sz w:val="24"/>
          <w:szCs w:val="24"/>
        </w:rPr>
        <w:tab/>
        <w:t>Не содержится указание на товарный знак: согласие участника закупки на поставку товаров и конкретные показатели, соответствующие значениям, установленным в документации об аукционе в электронной форме, и товарный знак (его словесное обозначение) (при его наличии) предлагаемого к поставке товара.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3.3.2.2.</w:t>
      </w:r>
      <w:r w:rsidRPr="00CB0D0E">
        <w:rPr>
          <w:rFonts w:ascii="Times New Roman" w:eastAsia="Times New Roman" w:hAnsi="Times New Roman"/>
          <w:sz w:val="24"/>
          <w:szCs w:val="24"/>
        </w:rPr>
        <w:tab/>
        <w:t>При проведении аукциона в электронной форме на выполнение работ, оказание услуг: согласие участника закупки на выполнение работ, оказание услуг на условиях, предусмотренных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w:t>
      </w:r>
      <w:r w:rsidRPr="00CB0D0E">
        <w:rPr>
          <w:rFonts w:ascii="Times New Roman" w:eastAsia="Times New Roman" w:hAnsi="Times New Roman"/>
          <w:sz w:val="24"/>
          <w:szCs w:val="24"/>
        </w:rPr>
        <w:tab/>
        <w:t>При проведении аукциона в электронной форме на выполнение работ, оказание услуг, для выполнения (оказания) которых используется товар, в случае, если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3.3.2.3.1.</w:t>
      </w:r>
      <w:r w:rsidRPr="00CB0D0E">
        <w:rPr>
          <w:rFonts w:ascii="Times New Roman" w:eastAsia="Times New Roman" w:hAnsi="Times New Roman"/>
          <w:sz w:val="24"/>
          <w:szCs w:val="24"/>
        </w:rPr>
        <w:tab/>
        <w:t>Содержится указание на товарный знак используемого товара: согласие, предусмотренное пунктом 3.3.2.2, в том числе означающее согласие на использование товара, указание на товарный знак которого содержится в документации об аукционе в электронной форме, либо согласие, предусмотренное пунктом 3.3.2.2, и указание на товарный знак (его словесное обозначение) предлагаемого к использованию товара и конкретные показатели товара, соответствующие значениям эквивалентности, установленным в документации об аукционе в электронной форме, если участник закупки предлагает для использования товар, который является эквивалентным товару, указанному в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3.3.2.3.2.</w:t>
      </w:r>
      <w:r w:rsidRPr="00CB0D0E">
        <w:rPr>
          <w:rFonts w:ascii="Times New Roman" w:eastAsia="Times New Roman" w:hAnsi="Times New Roman"/>
          <w:sz w:val="24"/>
          <w:szCs w:val="24"/>
        </w:rPr>
        <w:tab/>
        <w:t>Не содержится указание на товарный знак используемого товара: согласие, предусмотренное пунктом 3.3.2.2, а также конкретные показатели, соответствующие значениям, установленным в документации об аукционе в электронной форме, и товарный знак (его словесное обозначение) (при его наличии) предлагаемого к использованию товара.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3.4.</w:t>
      </w:r>
      <w:r w:rsidRPr="00CB0D0E">
        <w:rPr>
          <w:rFonts w:ascii="Times New Roman" w:eastAsia="Times New Roman" w:hAnsi="Times New Roman"/>
          <w:b/>
          <w:sz w:val="24"/>
          <w:szCs w:val="24"/>
        </w:rPr>
        <w:tab/>
        <w:t>Подтверждение полномочий представителя участника закупки.</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w:t>
      </w:r>
      <w:r w:rsidRPr="00CB0D0E">
        <w:rPr>
          <w:rFonts w:ascii="Times New Roman" w:eastAsia="Times New Roman" w:hAnsi="Times New Roman"/>
          <w:sz w:val="24"/>
          <w:szCs w:val="24"/>
        </w:rPr>
        <w:tab/>
        <w:t>Если уполномоченным представителем участника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закупки при проведении настоящего аукциона в электронной форме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3.4.1.1.</w:t>
      </w:r>
      <w:r w:rsidRPr="00CB0D0E">
        <w:rPr>
          <w:rFonts w:ascii="Times New Roman" w:eastAsia="Times New Roman" w:hAnsi="Times New Roman"/>
          <w:sz w:val="24"/>
          <w:szCs w:val="24"/>
        </w:rPr>
        <w:tab/>
        <w:t>Документами, подтверждающими полномочия лица на осуществление действий от имени участника закупки - юридического лица, являются: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для руководителя юридического лица -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для иного физического лица -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 также документ, подтверждающий полномочия такого лица.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lastRenderedPageBreak/>
        <w:t>3.4.1.3. Документом, подтверждающим полномочия физического лица, является копия документа, удостоверяющего личность физического лица.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w:t>
      </w:r>
      <w:r w:rsidRPr="00CB0D0E">
        <w:rPr>
          <w:rFonts w:ascii="Times New Roman" w:eastAsia="Times New Roman" w:hAnsi="Times New Roman"/>
          <w:sz w:val="24"/>
          <w:szCs w:val="24"/>
        </w:rPr>
        <w:tab/>
        <w:t>Если уполномоченным представителем участника закупки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закупки при проведении настоящего аукциона в электронной форме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3.4.2.1.</w:t>
      </w:r>
      <w:r w:rsidRPr="00CB0D0E">
        <w:rPr>
          <w:rFonts w:ascii="Times New Roman" w:eastAsia="Times New Roman" w:hAnsi="Times New Roman"/>
          <w:sz w:val="24"/>
          <w:szCs w:val="24"/>
        </w:rPr>
        <w:tab/>
        <w:t>Документами, подтверждающими полномочия представителя, действующего на основании доверенности, являются:</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доверенность или нотариально заверенная копия такой доверенности (если доверенность подписана участником закупки – юридическим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участником закупки – индивидуальным предпринимателем);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копия документа, удостоверяющего личность (если доверенность подписана участником закупки – физическим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участником закупки – иностранным лицом).</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3.4.2.2.</w:t>
      </w:r>
      <w:r w:rsidRPr="00CB0D0E">
        <w:rPr>
          <w:rFonts w:ascii="Times New Roman" w:eastAsia="Times New Roman" w:hAnsi="Times New Roman"/>
          <w:sz w:val="24"/>
          <w:szCs w:val="24"/>
        </w:rPr>
        <w:tab/>
        <w:t>Полномочия лица, подписавшего доверенность, должны быть подтверждены в порядке, предусмотренном пунктами 3.4.1. и/или 3.4.2.1.</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3.4.3.</w:t>
      </w:r>
      <w:r w:rsidRPr="00CB0D0E">
        <w:rPr>
          <w:rFonts w:ascii="Times New Roman" w:eastAsia="Times New Roman" w:hAnsi="Times New Roman"/>
          <w:sz w:val="24"/>
          <w:szCs w:val="24"/>
        </w:rPr>
        <w:tab/>
        <w:t>Если уполномоченным представителем участника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xml:space="preserve"> 3.4.3.1. Все документы и формы заполняются от имени юридического лица, а не филиала (представительства). </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3.4.3.2. Заявку на участие в аукционе в электронной форме может подписывать электронной подписью: руководитель юридического лица, полномочия которого подтверждаются в соответствии с пунктом 3.4.1 или лицо, действующее на основании доверенности, подписанной руководителем юридического лица.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4. Подача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4.1. Порядок, место, дата начала и дата окончания</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срока подачи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w:t>
      </w:r>
      <w:r w:rsidRPr="00CB0D0E">
        <w:rPr>
          <w:rFonts w:ascii="Times New Roman" w:eastAsia="Times New Roman" w:hAnsi="Times New Roman"/>
          <w:sz w:val="24"/>
          <w:szCs w:val="24"/>
        </w:rPr>
        <w:tab/>
        <w:t>Для участия в аукционе в электронной форме участник закупки, получивший аккредитацию на электронной площадке, подает заявку на участие в таком аукционе в форме электронного документа, подписанного электронной подписью.</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4.1.2.</w:t>
      </w:r>
      <w:r w:rsidRPr="00CB0D0E">
        <w:rPr>
          <w:rFonts w:ascii="Times New Roman" w:eastAsia="Times New Roman" w:hAnsi="Times New Roman"/>
          <w:sz w:val="24"/>
          <w:szCs w:val="24"/>
        </w:rPr>
        <w:tab/>
        <w:t>Участие в аукционе в электронной форме возможно при наличии на счете участника закупки, открытом в соответствии с регламентом электронной торговой площадки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в электронной форме, предусмотренный настоящей документацией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4.1.3.</w:t>
      </w:r>
      <w:r w:rsidRPr="00CB0D0E">
        <w:rPr>
          <w:rFonts w:ascii="Times New Roman" w:eastAsia="Times New Roman" w:hAnsi="Times New Roman"/>
          <w:sz w:val="24"/>
          <w:szCs w:val="24"/>
        </w:rPr>
        <w:tab/>
        <w:t>Участник закупки вправе подать заявку на участие в аукционе в электронной форме в любой момент с момента размещения в единой информационной системе извещения о проведении аукциона в электронной форме до даты и времени окончания срока подачи заявок на участие в аукционе в электронной форме, указанных в пункте 8.17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4.1.4.</w:t>
      </w:r>
      <w:r w:rsidRPr="00CB0D0E">
        <w:rPr>
          <w:rFonts w:ascii="Times New Roman" w:eastAsia="Times New Roman" w:hAnsi="Times New Roman"/>
          <w:sz w:val="24"/>
          <w:szCs w:val="24"/>
        </w:rPr>
        <w:tab/>
        <w:t xml:space="preserve">Заявки на участие в аукционе в электронной форме принимаются оператором электронной площадки, на которой будет проводиться аукцион в электронной форме (адрес </w:t>
      </w:r>
      <w:r w:rsidRPr="00CB0D0E">
        <w:rPr>
          <w:rFonts w:ascii="Times New Roman" w:eastAsia="Times New Roman" w:hAnsi="Times New Roman"/>
          <w:sz w:val="24"/>
          <w:szCs w:val="24"/>
        </w:rPr>
        <w:lastRenderedPageBreak/>
        <w:t>электронной площадки в сети «Интернет» указывается в извещении о проведении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4.1.5.</w:t>
      </w:r>
      <w:r w:rsidRPr="00CB0D0E">
        <w:rPr>
          <w:rFonts w:ascii="Times New Roman" w:eastAsia="Times New Roman" w:hAnsi="Times New Roman"/>
          <w:sz w:val="24"/>
          <w:szCs w:val="24"/>
        </w:rPr>
        <w:tab/>
        <w:t>Заявка на участие в аукционе в электронной форме направляется участником закупки оператору электронной площадки в форме электронного документа.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4.1.6.</w:t>
      </w:r>
      <w:r w:rsidRPr="00CB0D0E">
        <w:rPr>
          <w:rFonts w:ascii="Times New Roman" w:eastAsia="Times New Roman" w:hAnsi="Times New Roman"/>
          <w:sz w:val="24"/>
          <w:szCs w:val="24"/>
        </w:rPr>
        <w:tab/>
        <w:t>Поступление указанной в пункте 4.1.5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1"/>
        <w:rPr>
          <w:rFonts w:ascii="Times New Roman" w:eastAsia="Times New Roman" w:hAnsi="Times New Roman"/>
          <w:sz w:val="24"/>
          <w:szCs w:val="24"/>
        </w:rPr>
      </w:pPr>
      <w:r w:rsidRPr="00CB0D0E">
        <w:rPr>
          <w:rFonts w:ascii="Times New Roman" w:eastAsia="Times New Roman" w:hAnsi="Times New Roman"/>
          <w:sz w:val="24"/>
          <w:szCs w:val="24"/>
        </w:rPr>
        <w:t>4.1.7.</w:t>
      </w:r>
      <w:r w:rsidRPr="00CB0D0E">
        <w:rPr>
          <w:rFonts w:ascii="Times New Roman" w:eastAsia="Times New Roman" w:hAnsi="Times New Roman"/>
          <w:sz w:val="24"/>
          <w:szCs w:val="24"/>
        </w:rPr>
        <w:tab/>
        <w:t>Подача участником закупки заявки на участие в аукционе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размере, определенном регламентом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4.1.8.</w:t>
      </w:r>
      <w:r w:rsidRPr="00CB0D0E">
        <w:rPr>
          <w:rFonts w:ascii="Times New Roman" w:eastAsia="Times New Roman" w:hAnsi="Times New Roman"/>
          <w:sz w:val="24"/>
          <w:szCs w:val="24"/>
        </w:rPr>
        <w:tab/>
        <w:t>В течение установленного регламентом электронной площадки времени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закупки, подавшего такую заявку, в отношении денежных средств в размере обеспечения заявки на участие в аукционе в электронной форме, присвоить ей порядковый номер и подтвердить в форме электронного документа, направляемого участнику закупки, подавшему заявку на участие в аукционе в электронной форме, ее получение с указанием присвоенного ей порядкового номера.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w:t>
      </w:r>
      <w:r w:rsidRPr="00CB0D0E">
        <w:rPr>
          <w:rFonts w:ascii="Times New Roman" w:eastAsia="Times New Roman" w:hAnsi="Times New Roman"/>
          <w:sz w:val="24"/>
          <w:szCs w:val="24"/>
        </w:rPr>
        <w:tab/>
        <w:t>Оператор электронной площадки возвращает заявку подавшему ее участнику закупки в случае, если: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4.1.9.1.</w:t>
      </w:r>
      <w:r w:rsidRPr="00CB0D0E">
        <w:rPr>
          <w:rFonts w:ascii="Times New Roman" w:eastAsia="Times New Roman" w:hAnsi="Times New Roman"/>
          <w:sz w:val="24"/>
          <w:szCs w:val="24"/>
        </w:rPr>
        <w:tab/>
        <w:t>Заявка не подписана электронной подписью лица, имеющего право действовать от имени участника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4.1.9.2.</w:t>
      </w:r>
      <w:r w:rsidRPr="00CB0D0E">
        <w:rPr>
          <w:rFonts w:ascii="Times New Roman" w:eastAsia="Times New Roman" w:hAnsi="Times New Roman"/>
          <w:sz w:val="24"/>
          <w:szCs w:val="24"/>
        </w:rPr>
        <w:tab/>
        <w:t>Отсутствия на счете, открытом для проведения операций по обеспечению участия в открытых аукционах в электронной форме, участника закупки, подавшего заявку на участие в аукционе в электронной форме, денежных средств в размере обеспечения заявки на участие в аукционе в электронной форме, в отношении которых не осуществлено блокирование средств в соответствии с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4.1.9.3.</w:t>
      </w:r>
      <w:r w:rsidRPr="00CB0D0E">
        <w:rPr>
          <w:rFonts w:ascii="Times New Roman" w:eastAsia="Times New Roman" w:hAnsi="Times New Roman"/>
          <w:sz w:val="24"/>
          <w:szCs w:val="24"/>
        </w:rPr>
        <w:tab/>
        <w:t>Подачи одним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в электронной форме, поданные в отношении данного лота, если иное не установлено регламентом электронной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4.1.9.4.</w:t>
      </w:r>
      <w:r w:rsidRPr="00CB0D0E">
        <w:rPr>
          <w:rFonts w:ascii="Times New Roman" w:eastAsia="Times New Roman" w:hAnsi="Times New Roman"/>
          <w:sz w:val="24"/>
          <w:szCs w:val="24"/>
        </w:rPr>
        <w:tab/>
        <w:t>В иных случая, установленных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4.1.10.</w:t>
      </w:r>
      <w:r w:rsidRPr="00CB0D0E">
        <w:rPr>
          <w:rFonts w:ascii="Times New Roman" w:eastAsia="Times New Roman" w:hAnsi="Times New Roman"/>
          <w:sz w:val="24"/>
          <w:szCs w:val="24"/>
        </w:rPr>
        <w:tab/>
        <w:t>Порядок, сроки возврата оператором электронной торговой площадки поданных заявок на участие в аукционе в электронной форме в соответствии с пунктом 4.1.9, порядок и сроки уведомления участников закупки об основаниях такого возврата, порядок и сроки прекращения блокирование операций по счету участника закупки, открытому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в электронной форме устанавливаются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4.1.11. Все документы, входящие в состав заявки на участие в электронном аукционе,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является основанием признания данной заявки не соответствующей требованиям.</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4.2.</w:t>
      </w:r>
      <w:r w:rsidRPr="00CB0D0E">
        <w:rPr>
          <w:rFonts w:ascii="Times New Roman" w:eastAsia="Times New Roman" w:hAnsi="Times New Roman"/>
          <w:b/>
          <w:sz w:val="24"/>
          <w:szCs w:val="24"/>
        </w:rPr>
        <w:tab/>
        <w:t>Запрет изменения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4.2.1.</w:t>
      </w:r>
      <w:r w:rsidRPr="00CB0D0E">
        <w:rPr>
          <w:rFonts w:ascii="Times New Roman" w:eastAsia="Times New Roman" w:hAnsi="Times New Roman"/>
          <w:sz w:val="24"/>
          <w:szCs w:val="24"/>
        </w:rPr>
        <w:tab/>
        <w:t>Участник закупки, подавший заявку на участие в аукционе в электронной форме, не вправе изменить заявку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4.3.</w:t>
      </w:r>
      <w:r w:rsidRPr="00CB0D0E">
        <w:rPr>
          <w:rFonts w:ascii="Times New Roman" w:eastAsia="Times New Roman" w:hAnsi="Times New Roman"/>
          <w:b/>
          <w:sz w:val="24"/>
          <w:szCs w:val="24"/>
        </w:rPr>
        <w:tab/>
        <w:t>Отзыв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4.3.1.</w:t>
      </w:r>
      <w:r w:rsidRPr="00CB0D0E">
        <w:rPr>
          <w:rFonts w:ascii="Times New Roman" w:eastAsia="Times New Roman" w:hAnsi="Times New Roman"/>
          <w:sz w:val="24"/>
          <w:szCs w:val="24"/>
        </w:rPr>
        <w:tab/>
        <w:t>Участник закупки, подавший заявку на участие в аукционе в электронной форме, вправе отозвать заявку на участие в аукционе в электронной форме не позднее окончания срока подачи заявок, указанного в пункте 8.17 части III "ИНФОРМАЦИОННАЯ КАРТА АУКЦИОНА В ЭЛЕКТРОННОЙ ФОРМЕ", направив об этом уведомление оператору электронной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4.3.2.</w:t>
      </w:r>
      <w:r w:rsidRPr="00CB0D0E">
        <w:rPr>
          <w:rFonts w:ascii="Times New Roman" w:eastAsia="Times New Roman" w:hAnsi="Times New Roman"/>
          <w:sz w:val="24"/>
          <w:szCs w:val="24"/>
        </w:rPr>
        <w:tab/>
        <w:t>Порядок и сроки прекращения блокирование операций по счету участника закупки, открытому для проведения операций по обеспечению участия в аукционах в электронной форме, в случае отзыва заявки на участие в аукционе в электронной форме в отношении денежных средств в размере обеспечения заявки на участие в аукционе в электронной форме устанавливаются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4.4. Обеспечение заявок на участие в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4.4.1.</w:t>
      </w:r>
      <w:r w:rsidRPr="00CB0D0E">
        <w:rPr>
          <w:rFonts w:ascii="Times New Roman" w:eastAsia="Times New Roman" w:hAnsi="Times New Roman"/>
          <w:sz w:val="24"/>
          <w:szCs w:val="24"/>
        </w:rPr>
        <w:tab/>
        <w:t>Размер обеспечения заявки на участие в аукционе в электронной форме указан в пункте 8.21 части III "ИНФОРМАЦИОННАЯ КАРТА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4.4.2.</w:t>
      </w:r>
      <w:r w:rsidRPr="00CB0D0E">
        <w:rPr>
          <w:rFonts w:ascii="Times New Roman" w:eastAsia="Times New Roman" w:hAnsi="Times New Roman"/>
          <w:sz w:val="24"/>
          <w:szCs w:val="24"/>
        </w:rPr>
        <w:tab/>
        <w:t>Денежные средства в размере обеспечения заявки на участие в аукционе в электронной форме, указанном в пункте 8.21 части III "ИНФОРМАЦИОННАЯ КАРТА АУКЦИОНА В ЭЛЕКТРОННОЙ ФОРМЕ", блокируются на счете участника закупки в порядке, указанном в пункте 4.1.8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5.</w:t>
      </w:r>
      <w:r w:rsidRPr="00CB0D0E">
        <w:rPr>
          <w:rFonts w:ascii="Times New Roman" w:eastAsia="Times New Roman" w:hAnsi="Times New Roman"/>
          <w:b/>
          <w:sz w:val="24"/>
          <w:szCs w:val="24"/>
        </w:rPr>
        <w:tab/>
        <w:t>Рассмотрение заявок на участие в аукционе в электронной форме</w:t>
      </w: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и проведение аукциона</w:t>
      </w:r>
    </w:p>
    <w:p w:rsidR="004F0B58" w:rsidRPr="00CB0D0E" w:rsidRDefault="004F0B58" w:rsidP="004F0B58">
      <w:pPr>
        <w:autoSpaceDE w:val="0"/>
        <w:autoSpaceDN w:val="0"/>
        <w:adjustRightInd w:val="0"/>
        <w:spacing w:after="0" w:line="240" w:lineRule="auto"/>
        <w:ind w:firstLine="540"/>
        <w:jc w:val="both"/>
        <w:outlineLvl w:val="2"/>
        <w:rPr>
          <w:rFonts w:ascii="Times New Roman" w:eastAsia="Times New Roman" w:hAnsi="Times New Roman"/>
          <w:b/>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5.1. Рассмотрение заявок на участие в аукционе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5.1.1. Закупочная комиссия рассматривает заявки на участие в аукционе в электронной форме на соответствие требованиям, установленным в документации об аукционе в электронной форме и соответствие участников закупки требованиям, установленным в подразделе 1.7. настоящей документации об аукционе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5.1.2. Срок рассмотрения заявок на участие в аукционе в электронной форме не может превышать двадцать дней со дня окончания срока подачи заявок на участие в аукционе в электронной форме. Дата окончания рассмотрения заявок на участие в аукционе указана в извещении о проведении аукциона в электронной форме и в пункте 8.18. части III «ИНФОРМАЦИОННАЯ КАРТА АУКЦИОНА В ЭЛЕКТРОННОЙ ФОРМЕ».</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 xml:space="preserve">5.1.3. На основании результатов рассмотрения заявок на участие в аукционе в электронной форме Закупочной комиссией принимается решение: </w:t>
      </w:r>
    </w:p>
    <w:p w:rsidR="004F0B58" w:rsidRPr="00CB0D0E" w:rsidRDefault="004F0B58" w:rsidP="004F0B58">
      <w:pPr>
        <w:autoSpaceDE w:val="0"/>
        <w:autoSpaceDN w:val="0"/>
        <w:spacing w:before="60" w:after="60" w:line="240" w:lineRule="auto"/>
        <w:ind w:firstLine="567"/>
        <w:jc w:val="both"/>
        <w:outlineLvl w:val="2"/>
        <w:rPr>
          <w:rFonts w:ascii="Times New Roman" w:eastAsia="Times New Roman" w:hAnsi="Times New Roman"/>
          <w:sz w:val="24"/>
          <w:szCs w:val="24"/>
        </w:rPr>
      </w:pPr>
      <w:r w:rsidRPr="00CB0D0E">
        <w:rPr>
          <w:rFonts w:ascii="Times New Roman" w:eastAsia="Times New Roman" w:hAnsi="Times New Roman"/>
          <w:sz w:val="24"/>
          <w:szCs w:val="24"/>
        </w:rPr>
        <w:t>5.1.3.1.  о допуске к участию в электронном аукционе в электронной форме участника закупки и о признании участника закупки участником электронного аукциона;</w:t>
      </w:r>
    </w:p>
    <w:p w:rsidR="004F0B58" w:rsidRPr="00CB0D0E" w:rsidRDefault="004F0B58" w:rsidP="004F0B58">
      <w:pPr>
        <w:numPr>
          <w:ilvl w:val="3"/>
          <w:numId w:val="6"/>
        </w:numPr>
        <w:autoSpaceDE w:val="0"/>
        <w:autoSpaceDN w:val="0"/>
        <w:spacing w:before="60" w:after="60" w:line="240" w:lineRule="auto"/>
        <w:ind w:left="0" w:firstLine="567"/>
        <w:contextualSpacing/>
        <w:jc w:val="both"/>
        <w:outlineLvl w:val="3"/>
        <w:rPr>
          <w:rFonts w:ascii="Times New Roman" w:eastAsia="Times New Roman" w:hAnsi="Times New Roman"/>
          <w:sz w:val="24"/>
          <w:szCs w:val="24"/>
        </w:rPr>
      </w:pPr>
      <w:bookmarkStart w:id="7" w:name="_Ref11238121"/>
      <w:r w:rsidRPr="00CB0D0E">
        <w:rPr>
          <w:rFonts w:ascii="Times New Roman" w:eastAsia="Times New Roman" w:hAnsi="Times New Roman"/>
          <w:sz w:val="24"/>
          <w:szCs w:val="24"/>
        </w:rPr>
        <w:t xml:space="preserve">об отказе в допуске участника закупки к участию в электронном аукционе </w:t>
      </w:r>
      <w:r w:rsidRPr="00CB0D0E">
        <w:rPr>
          <w:rFonts w:ascii="Times New Roman" w:hAnsi="Times New Roman"/>
          <w:sz w:val="26"/>
          <w:szCs w:val="26"/>
        </w:rPr>
        <w:t>с обоснованием такого решения и с указанием положений Положения о закупках,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r w:rsidRPr="00CB0D0E">
        <w:rPr>
          <w:rFonts w:ascii="Times New Roman" w:eastAsia="Times New Roman" w:hAnsi="Times New Roman"/>
          <w:sz w:val="24"/>
          <w:szCs w:val="24"/>
        </w:rPr>
        <w:t>.</w:t>
      </w:r>
      <w:bookmarkEnd w:id="7"/>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 При рассмотрении заявок на участие в аукционе в электронной форме участник закупки не допускается комиссией к участию в аукционе в электронной форме в случае: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5.1.4.1. непредставления обязательных сведений и документов, предусмотренных пунктом 8.20 Части III "ИНФОРМАЦИОННАЯ КАРТА АУКЦИОНА В ЭЛЕКТРОННОЙ ФОРМЕ", либо наличия в таких сведениях и документах недостоверных сведений об участнике закупки, либо наличия в таких сведениях и документах недостоверных сведений о предлагаемых участником закупки товарах, работах, услугах, на закупку которых проводится аукцион в электронной форме;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5.1.4.2. несоответствия участника закупки, обязательным требованиям, установленным к ним  в соответствии с подразделом 1.7. части II "ОБЩИЕ УСЛОВИЯ ПРОВЕДЕНИЯ АУКЦИОНА В ЭЛЕКТРОННОЙ ФОРМЕ" настоящей документации об аукционе в электронной форме и со статьей 14 Положения о закупке.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5.1.4.3. несоответствия заявки на участие в аукционе требованиям документации об аукционе в электронной форме,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 </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5.1.4.4. установления факта подачи одним и тем же участником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5.1.4.5.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4F0B58" w:rsidRPr="00CB0D0E" w:rsidRDefault="004F0B58" w:rsidP="004F0B58">
      <w:pPr>
        <w:autoSpaceDE w:val="0"/>
        <w:autoSpaceDN w:val="0"/>
        <w:spacing w:before="60" w:after="60" w:line="240" w:lineRule="auto"/>
        <w:ind w:firstLine="567"/>
        <w:contextualSpacing/>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5.1.4.6. наличие в составе заявки недостоверной информации, в том числе в отношении его квалификационных данных.</w:t>
      </w:r>
    </w:p>
    <w:p w:rsidR="004F0B58" w:rsidRDefault="004F0B58" w:rsidP="004F0B58">
      <w:pPr>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5.1.5. </w:t>
      </w:r>
      <w:r w:rsidRPr="00CB0D0E">
        <w:rPr>
          <w:rFonts w:ascii="Times New Roman" w:hAnsi="Times New Roman"/>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r w:rsidRPr="00CB0D0E">
        <w:rPr>
          <w:rFonts w:ascii="Times New Roman" w:eastAsia="Times New Roman" w:hAnsi="Times New Roman"/>
          <w:sz w:val="24"/>
          <w:szCs w:val="24"/>
        </w:rPr>
        <w:t>.</w:t>
      </w:r>
    </w:p>
    <w:p w:rsidR="004F0B58" w:rsidRPr="00CB0D0E" w:rsidRDefault="004F0B58" w:rsidP="004F0B58">
      <w:pPr>
        <w:spacing w:after="0" w:line="240" w:lineRule="auto"/>
        <w:ind w:firstLine="709"/>
        <w:jc w:val="both"/>
        <w:rPr>
          <w:rFonts w:ascii="Times New Roman" w:eastAsia="Times New Roman" w:hAnsi="Times New Roman"/>
          <w:sz w:val="24"/>
          <w:szCs w:val="24"/>
        </w:rPr>
      </w:pPr>
      <w:r w:rsidRPr="005F692F">
        <w:rPr>
          <w:rFonts w:ascii="Times New Roman" w:hAnsi="Times New Roman"/>
          <w:sz w:val="26"/>
          <w:szCs w:val="26"/>
        </w:rPr>
        <w:t>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 xml:space="preserve">5.1.6. </w:t>
      </w:r>
      <w:r w:rsidRPr="00CB0D0E">
        <w:rPr>
          <w:rFonts w:ascii="Times New Roman" w:hAnsi="Times New Roman"/>
          <w:sz w:val="26"/>
          <w:szCs w:val="26"/>
        </w:rPr>
        <w:t>На основании результатов рассмотрения заявок на участие в аукционе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w:t>
      </w:r>
    </w:p>
    <w:p w:rsidR="004F0B58" w:rsidRPr="00CB0D0E" w:rsidRDefault="004F0B58" w:rsidP="004F0B58">
      <w:pPr>
        <w:autoSpaceDE w:val="0"/>
        <w:autoSpaceDN w:val="0"/>
        <w:adjustRightInd w:val="0"/>
        <w:spacing w:after="0" w:line="240" w:lineRule="auto"/>
        <w:ind w:firstLine="540"/>
        <w:jc w:val="both"/>
        <w:rPr>
          <w:rFonts w:ascii="Times New Roman" w:hAnsi="Times New Roman"/>
          <w:sz w:val="26"/>
          <w:szCs w:val="26"/>
        </w:rPr>
      </w:pPr>
      <w:r w:rsidRPr="00CB0D0E">
        <w:rPr>
          <w:rFonts w:ascii="Times New Roman" w:eastAsia="Times New Roman" w:hAnsi="Times New Roman"/>
          <w:sz w:val="24"/>
          <w:szCs w:val="24"/>
        </w:rPr>
        <w:t>5.1.7.</w:t>
      </w:r>
      <w:r w:rsidRPr="00CB0D0E">
        <w:rPr>
          <w:rFonts w:ascii="Times New Roman" w:eastAsia="Times New Roman" w:hAnsi="Times New Roman"/>
          <w:sz w:val="24"/>
          <w:szCs w:val="24"/>
        </w:rPr>
        <w:tab/>
        <w:t xml:space="preserve">Указанный в пункте 5.1.6 протокол в день окончания рассмотрения заявок на участие в аукционе в электронной форме направляется заказчиком, специализированной организацией оператору электронной площадки, а также в случае отсутствия взаимодействия между оператором электронной торговой площадки и официальным сайтом единой информационной системы, обеспечивающее автоматическое направление протокола на официальный сайт единой информационной системы, указанный в пункте 5.1.6 протокол размещается заказчиком, специализированной организацией в единой информационной системе </w:t>
      </w:r>
      <w:r w:rsidRPr="00CB0D0E">
        <w:rPr>
          <w:rFonts w:ascii="Times New Roman" w:hAnsi="Times New Roman"/>
          <w:sz w:val="26"/>
          <w:szCs w:val="26"/>
        </w:rPr>
        <w:t>в течение трех рабочих дней</w:t>
      </w:r>
      <w:r w:rsidRPr="00CB0D0E">
        <w:rPr>
          <w:rFonts w:ascii="Times New Roman" w:eastAsia="Times New Roman" w:hAnsi="Times New Roman"/>
          <w:sz w:val="24"/>
          <w:szCs w:val="24"/>
        </w:rPr>
        <w:t xml:space="preserve"> </w:t>
      </w:r>
      <w:r w:rsidRPr="00CB0D0E">
        <w:rPr>
          <w:rFonts w:ascii="Times New Roman" w:hAnsi="Times New Roman"/>
          <w:sz w:val="26"/>
          <w:szCs w:val="26"/>
        </w:rPr>
        <w:t>следующих за днем подписания протокола рассмотрения заявок на участие в аукционе.</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lastRenderedPageBreak/>
        <w:t xml:space="preserve">5.1.8. </w:t>
      </w:r>
      <w:r w:rsidRPr="00CB0D0E">
        <w:rPr>
          <w:rFonts w:ascii="Times New Roman" w:eastAsia="Times New Roman" w:hAnsi="Times New Roman"/>
          <w:sz w:val="24"/>
          <w:szCs w:val="24"/>
        </w:rPr>
        <w:tab/>
        <w:t>Протокол рассмотрения заявок на участие в аукционе в электронной форме должен содержать:</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5.1.8.1. сведения об участниках закупки, подавших заявки на участие в аукционе;</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5.1.8.2. 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4F0B58" w:rsidRPr="00CB0D0E" w:rsidRDefault="004F0B58" w:rsidP="004F0B58">
      <w:pPr>
        <w:autoSpaceDE w:val="0"/>
        <w:autoSpaceDN w:val="0"/>
        <w:adjustRightInd w:val="0"/>
        <w:spacing w:after="0" w:line="240"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5.1.8.3. </w:t>
      </w:r>
      <w:r w:rsidRPr="00CB0D0E">
        <w:rPr>
          <w:rFonts w:ascii="Times New Roman" w:eastAsia="Times New Roman" w:hAnsi="Times New Roman"/>
          <w:sz w:val="24"/>
          <w:szCs w:val="24"/>
        </w:rPr>
        <w:tab/>
        <w:t xml:space="preserve">информацию о признании аукциона несостоявшимся в случаях, предусмотренных Положением о закупке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5.2.</w:t>
      </w:r>
      <w:r w:rsidRPr="00CB0D0E">
        <w:rPr>
          <w:rFonts w:ascii="Times New Roman" w:eastAsia="Times New Roman" w:hAnsi="Times New Roman"/>
          <w:b/>
          <w:sz w:val="24"/>
          <w:szCs w:val="24"/>
        </w:rPr>
        <w:tab/>
        <w:t>Порядок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w:t>
      </w:r>
      <w:r w:rsidRPr="00CB0D0E">
        <w:rPr>
          <w:rFonts w:ascii="Times New Roman" w:eastAsia="Times New Roman" w:hAnsi="Times New Roman"/>
          <w:sz w:val="24"/>
          <w:szCs w:val="24"/>
        </w:rPr>
        <w:tab/>
        <w:t>В аукционе в электронной форме могут участвовать только участники закупки, признанные участниками аукциона в электронной форме по результатам рассмотрения заявок на участие в аукционе в электронной форме в порядке, предусмотренном подразделом 5.1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5.2.2.</w:t>
      </w:r>
      <w:r w:rsidRPr="00CB0D0E">
        <w:rPr>
          <w:rFonts w:ascii="Times New Roman" w:eastAsia="Times New Roman" w:hAnsi="Times New Roman"/>
          <w:sz w:val="24"/>
          <w:szCs w:val="24"/>
        </w:rPr>
        <w:tab/>
        <w:t xml:space="preserve">Аукцион в электронной форме проводится на электронной площадке в день и время, указанные в извещении о проведении аукциона в электронной форме и в пункте 8.19 части III "ИНФОРМАЦИОННАЯ КАРТА АУКЦИОНА В ЭЛЕКТРОННОЙ ФОРМЕ".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5.2.3.</w:t>
      </w:r>
      <w:r w:rsidRPr="00CB0D0E">
        <w:rPr>
          <w:rFonts w:ascii="Times New Roman" w:eastAsia="Times New Roman" w:hAnsi="Times New Roman"/>
          <w:sz w:val="24"/>
          <w:szCs w:val="24"/>
        </w:rPr>
        <w:tab/>
        <w:t>Аукцион в электронной форме проводится путем снижения, за исключением случая, установленного пунктом 5.2.12 части II "ОБЩИЕ УСЛОВИЯ ПРОВЕДЕНИЯ АУКЦИОНА В ЭЛЕКТРОННОЙ ФОРМЕ", начальной (максимальной) цены договора, указанной в извещении о проведении аукциона в электронной форме и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 и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rPr>
          <w:rFonts w:ascii="Times New Roman" w:eastAsia="Times New Roman" w:hAnsi="Times New Roman"/>
          <w:sz w:val="24"/>
          <w:szCs w:val="24"/>
        </w:rPr>
      </w:pPr>
      <w:r w:rsidRPr="00CB0D0E">
        <w:rPr>
          <w:rFonts w:ascii="Times New Roman" w:eastAsia="Times New Roman" w:hAnsi="Times New Roman"/>
          <w:sz w:val="24"/>
          <w:szCs w:val="24"/>
        </w:rPr>
        <w:t>5.2.4. Победителем аукциона в электронной форме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в соответствии с пунктом 5.2.12 части II "ОБЩИЕ УСЛОВИЯ ПРОВЕДЕНИЯ АУКЦИОНА В ЭЛЕКТРОННОЙ ФОРМЕ", наиболее высокую цену договора, по правилам и в порядке, установленном в настоящей документации об аукционе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5.2.5.</w:t>
      </w:r>
      <w:r w:rsidRPr="00CB0D0E">
        <w:rPr>
          <w:rFonts w:ascii="Times New Roman" w:eastAsia="Times New Roman" w:hAnsi="Times New Roman"/>
          <w:sz w:val="24"/>
          <w:szCs w:val="24"/>
        </w:rPr>
        <w:tab/>
        <w:t>"Шаг аукциона" составляет от 0,5 процента до 1 процента начальной (максимальной) цены договора.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5.2.6.</w:t>
      </w:r>
      <w:r w:rsidRPr="00CB0D0E">
        <w:rPr>
          <w:rFonts w:ascii="Times New Roman" w:eastAsia="Times New Roman" w:hAnsi="Times New Roman"/>
          <w:sz w:val="24"/>
          <w:szCs w:val="24"/>
        </w:rPr>
        <w:tab/>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5.2.7.</w:t>
      </w:r>
      <w:r w:rsidRPr="00CB0D0E">
        <w:rPr>
          <w:rFonts w:ascii="Times New Roman" w:eastAsia="Times New Roman" w:hAnsi="Times New Roman"/>
          <w:sz w:val="24"/>
          <w:szCs w:val="24"/>
        </w:rPr>
        <w:tab/>
        <w:t>При проведении аукциона в электронной форме любой участник закупки также вправе подать предложение о цене договора независимо от "шага аукциона" при условии соблюдения требований, предусмотренных пунктом 5.2.8 части II "ОБЩИЕ УСЛОВИЯ ПРОВЕДЕНИЯ АУКЦИОНА В ЭЛЕКТРОННОЙ ФОРМЕ".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w:t>
      </w:r>
      <w:r w:rsidRPr="00CB0D0E">
        <w:rPr>
          <w:rFonts w:ascii="Times New Roman" w:eastAsia="Times New Roman" w:hAnsi="Times New Roman"/>
          <w:sz w:val="24"/>
          <w:szCs w:val="24"/>
        </w:rPr>
        <w:tab/>
        <w:t>При проведении аукциона в электронной форме участники закупки подают предложения о цене договора с учетом следующих требований: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5.2.8.1.</w:t>
      </w:r>
      <w:r w:rsidRPr="00CB0D0E">
        <w:rPr>
          <w:rFonts w:ascii="Times New Roman" w:eastAsia="Times New Roman" w:hAnsi="Times New Roman"/>
          <w:sz w:val="24"/>
          <w:szCs w:val="24"/>
        </w:rPr>
        <w:tab/>
        <w:t>Участник закупки не вправе подавать предложение о цене договора, равное предложению или большее, чем предложение о цене договора, которые поданы таким участником закупки ранее, а также предложение о цене договора, равное нулю.</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5.2.8.2.</w:t>
      </w:r>
      <w:r w:rsidRPr="00CB0D0E">
        <w:rPr>
          <w:rFonts w:ascii="Times New Roman" w:eastAsia="Times New Roman" w:hAnsi="Times New Roman"/>
          <w:sz w:val="24"/>
          <w:szCs w:val="24"/>
        </w:rPr>
        <w:tab/>
        <w:t>Участник закупки не вправе подавать предложение о цене договора ниже, чем текущее минимальное предложение о цене договора, сниженное в пределах "шага аукциона".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lastRenderedPageBreak/>
        <w:t>5.2.8.3.</w:t>
      </w:r>
      <w:r w:rsidRPr="00CB0D0E">
        <w:rPr>
          <w:rFonts w:ascii="Times New Roman" w:eastAsia="Times New Roman" w:hAnsi="Times New Roman"/>
          <w:sz w:val="24"/>
          <w:szCs w:val="24"/>
        </w:rPr>
        <w:tab/>
        <w:t>Участник закупки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закупки.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5.2.9.</w:t>
      </w:r>
      <w:r w:rsidRPr="00CB0D0E">
        <w:rPr>
          <w:rFonts w:ascii="Times New Roman" w:eastAsia="Times New Roman" w:hAnsi="Times New Roman"/>
          <w:sz w:val="24"/>
          <w:szCs w:val="24"/>
        </w:rPr>
        <w:tab/>
        <w:t>При проведении аукциона в электронной форме устанавливается время приема предложений участников закупки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если иное не установлено регламентом оператора электронной торговой площадки.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аукционе.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5.2.10.</w:t>
      </w:r>
      <w:r w:rsidRPr="00CB0D0E">
        <w:rPr>
          <w:rFonts w:ascii="Times New Roman" w:eastAsia="Times New Roman" w:hAnsi="Times New Roman"/>
          <w:sz w:val="24"/>
          <w:szCs w:val="24"/>
        </w:rPr>
        <w:tab/>
        <w:t>В течение десяти минут с момента завершения в соответствии с пунктом 5.2.9 аукциона в электронной форме любой участник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предусмотренных пунктами 5.2.8.1 и 5.2.8.3, если иное не установлено регламентом оператора электронной торговой площадки.</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5.2.11.</w:t>
      </w:r>
      <w:r w:rsidRPr="00CB0D0E">
        <w:rPr>
          <w:rFonts w:ascii="Times New Roman" w:eastAsia="Times New Roman" w:hAnsi="Times New Roman"/>
          <w:sz w:val="24"/>
          <w:szCs w:val="24"/>
        </w:rPr>
        <w:tab/>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w:t>
      </w:r>
      <w:r w:rsidRPr="00CB0D0E">
        <w:rPr>
          <w:rFonts w:ascii="Times New Roman" w:eastAsia="Times New Roman" w:hAnsi="Times New Roman"/>
          <w:sz w:val="24"/>
          <w:szCs w:val="24"/>
        </w:rPr>
        <w:tab/>
        <w:t>В случае если при проведении аукциона в электронной форме цена договора снижена до нуля, проводится аукцион в электронной форме на право заключить договор. В этом случае аукцион в электронной форме проводится путем повышения цены договора исходя из положений пункта 5.2 "Порядок проведения аукциона" с учетом следующих особенностей настоящего пункта:</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5.2.12.1.</w:t>
      </w:r>
      <w:r w:rsidRPr="00CB0D0E">
        <w:rPr>
          <w:rFonts w:ascii="Times New Roman" w:eastAsia="Times New Roman" w:hAnsi="Times New Roman"/>
          <w:sz w:val="24"/>
          <w:szCs w:val="24"/>
        </w:rPr>
        <w:tab/>
        <w:t>Аукцион в электронной форме в соответствии с пунктом 5.2.12 проводится до цены договора не более чем сто миллионов рублей.</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5.2.12.2.</w:t>
      </w:r>
      <w:r w:rsidRPr="00CB0D0E">
        <w:rPr>
          <w:rFonts w:ascii="Times New Roman" w:eastAsia="Times New Roman" w:hAnsi="Times New Roman"/>
          <w:sz w:val="24"/>
          <w:szCs w:val="24"/>
        </w:rPr>
        <w:tab/>
        <w:t>В случае проведения аукциона в электронной форме в соответствии с пунктом 5.2.12 участник аукциона в электронной форме не вправе подавать предложения о цене договора выше, чем максимальная сумма сделки для такого участника закупки, указанная в решении об одобрении или о совершении по результатам аукционов в электронной форме сделок от имени участника закупки, которое содержится в реестре участников закупки, получивших аккредитацию на электронной площадке.</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5.2.12.3.</w:t>
      </w:r>
      <w:r w:rsidRPr="00CB0D0E">
        <w:rPr>
          <w:rFonts w:ascii="Times New Roman" w:eastAsia="Times New Roman" w:hAnsi="Times New Roman"/>
          <w:sz w:val="24"/>
          <w:szCs w:val="24"/>
        </w:rPr>
        <w:tab/>
        <w:t>В случае проведения аукциона в электронной форме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аукционе в электронной форме, считается установленным от значения цены договора, достигнутой на аукционе в электронной форме, проводимом в соответствии с пунктом 5.2.12.</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5.2.13.</w:t>
      </w:r>
      <w:r w:rsidRPr="00CB0D0E">
        <w:rPr>
          <w:rFonts w:ascii="Times New Roman" w:eastAsia="Times New Roman" w:hAnsi="Times New Roman"/>
          <w:sz w:val="24"/>
          <w:szCs w:val="24"/>
        </w:rPr>
        <w:tab/>
        <w:t xml:space="preserve">Протокол проведения аукциона в электронной форме размещается оператором электронной площадки на электронной площадке после окончания аукциона в порядке и сроки, установленные регламентом оператора электронной торговой площадки.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5.2.14.</w:t>
      </w:r>
      <w:r w:rsidRPr="00CB0D0E">
        <w:rPr>
          <w:rFonts w:ascii="Times New Roman" w:eastAsia="Times New Roman" w:hAnsi="Times New Roman"/>
          <w:sz w:val="24"/>
          <w:szCs w:val="24"/>
        </w:rPr>
        <w:tab/>
        <w:t>В случае если в течение десяти минут после начала проведения аукциона в электронной форме ни один из участников закупки не подал предложение о цене договора в соответствии с пунктом 5.2.6., аукцион признается несостоявшимся. В порядке и сроки установленные регламентом оператора электронной площадки размещает на электронной площадке протокол о признании аукциона несостоявшимся.</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r w:rsidRPr="00CB0D0E">
        <w:rPr>
          <w:rFonts w:ascii="Times New Roman" w:eastAsia="Times New Roman" w:hAnsi="Times New Roman"/>
          <w:sz w:val="24"/>
          <w:szCs w:val="24"/>
        </w:rPr>
        <w:t>5.2.15.</w:t>
      </w:r>
      <w:r w:rsidRPr="00CB0D0E">
        <w:rPr>
          <w:rFonts w:ascii="Times New Roman" w:eastAsia="Times New Roman" w:hAnsi="Times New Roman"/>
          <w:sz w:val="24"/>
          <w:szCs w:val="24"/>
        </w:rPr>
        <w:tab/>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действий, предусмотренных подразделом 5.2 части II "ОБЩИЕ УСЛОВИЯ ПРОВЕДЕНИЯ АУКЦИОНА В ЭЛЕКТРОННОЙ ФОРМЕ", независимо от времени окончания аукциона в электронной форме.</w:t>
      </w:r>
    </w:p>
    <w:p w:rsidR="004F0B58" w:rsidRPr="00CB0D0E" w:rsidRDefault="004F0B58" w:rsidP="004F0B58">
      <w:pPr>
        <w:autoSpaceDE w:val="0"/>
        <w:autoSpaceDN w:val="0"/>
        <w:adjustRightInd w:val="0"/>
        <w:spacing w:after="0" w:line="240" w:lineRule="auto"/>
        <w:ind w:firstLine="540"/>
        <w:jc w:val="both"/>
        <w:rPr>
          <w:rFonts w:ascii="Times New Roman" w:eastAsia="Times New Roman" w:hAnsi="Times New Roman"/>
          <w:sz w:val="24"/>
          <w:szCs w:val="24"/>
        </w:rPr>
      </w:pPr>
      <w:r w:rsidRPr="00CB0D0E">
        <w:rPr>
          <w:rFonts w:ascii="Times New Roman" w:eastAsia="Times New Roman" w:hAnsi="Times New Roman"/>
          <w:sz w:val="24"/>
          <w:szCs w:val="24"/>
        </w:rPr>
        <w:lastRenderedPageBreak/>
        <w:t>5.2.16.</w:t>
      </w:r>
      <w:r w:rsidRPr="00CB0D0E">
        <w:rPr>
          <w:rFonts w:ascii="Times New Roman" w:eastAsia="Times New Roman" w:hAnsi="Times New Roman"/>
          <w:sz w:val="24"/>
          <w:szCs w:val="24"/>
        </w:rPr>
        <w:tab/>
        <w:t xml:space="preserve">Протокол проведения аукциона в случае отсутствия взаимодействия между оператором электронной торговой площадки и официальным сайтом единой информационной системы, обеспечивающее автоматическое направление протокола на официальный сайт единой информационной системы, размещается заказчиком, специализированной организацией в единой информационной системе в течение трех дней со дня направления его оператором электронной торговой площадки заказчику. </w:t>
      </w:r>
    </w:p>
    <w:p w:rsidR="004F0B58" w:rsidRPr="00CB0D0E" w:rsidRDefault="004F0B58" w:rsidP="004F0B58">
      <w:pPr>
        <w:autoSpaceDE w:val="0"/>
        <w:autoSpaceDN w:val="0"/>
        <w:adjustRightInd w:val="0"/>
        <w:spacing w:after="0" w:line="240" w:lineRule="auto"/>
        <w:ind w:firstLine="540"/>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6.</w:t>
      </w:r>
      <w:r w:rsidRPr="00CB0D0E">
        <w:rPr>
          <w:rFonts w:ascii="Times New Roman" w:eastAsia="Times New Roman" w:hAnsi="Times New Roman"/>
          <w:b/>
          <w:sz w:val="24"/>
          <w:szCs w:val="24"/>
        </w:rPr>
        <w:tab/>
        <w:t>Заключение договора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6.1. Порядок заключения контракта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6.1.1.</w:t>
      </w:r>
      <w:r w:rsidRPr="00CB0D0E">
        <w:rPr>
          <w:rFonts w:ascii="Times New Roman" w:eastAsia="Times New Roman" w:hAnsi="Times New Roman"/>
          <w:sz w:val="24"/>
          <w:szCs w:val="24"/>
        </w:rPr>
        <w:tab/>
        <w:t>По результатам электронного аукциона договор заключается с победителем электронного аукциона, а в случаях, предусмотренных настоящим подразделом 6.1, с иным участником электронного аукциона, заявка которого признана соответствующей требованиям, установленным документацией об электронном аукционе.</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6.1.2. </w:t>
      </w:r>
      <w:r w:rsidRPr="00CB0D0E">
        <w:rPr>
          <w:rFonts w:ascii="Times New Roman" w:eastAsia="Times New Roman" w:hAnsi="Times New Roman"/>
          <w:sz w:val="24"/>
          <w:szCs w:val="24"/>
        </w:rPr>
        <w:tab/>
        <w:t>Договор может быть заключен в срок не ранее десяти дней со дня размещения в ЕИС протокола подведения итогов электронного аукциона и не более двадцати дней со дня подписания указанного протокола, указанного в пункте 5.2.16, или протокола, указанного в пункте 5.1.6, в случае, если аукцион был признан несостоявшимся по причине признания только одного участника закупки, подавшего заявку на участие в аукционе в электронной форме, участником аукциона в электронной форме.</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6.1.3. </w:t>
      </w:r>
      <w:r w:rsidRPr="00CB0D0E">
        <w:rPr>
          <w:rFonts w:ascii="Times New Roman" w:eastAsia="Times New Roman" w:hAnsi="Times New Roman"/>
          <w:sz w:val="24"/>
          <w:szCs w:val="24"/>
        </w:rPr>
        <w:tab/>
        <w:t>В случае если победитель электронного аукциона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электронного аукциона признается уклонившимся от заключения договора.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6.1.4. </w:t>
      </w:r>
      <w:r w:rsidRPr="00CB0D0E">
        <w:rPr>
          <w:rFonts w:ascii="Times New Roman" w:eastAsia="Times New Roman" w:hAnsi="Times New Roman"/>
          <w:sz w:val="24"/>
          <w:szCs w:val="24"/>
        </w:rPr>
        <w:tab/>
        <w:t>Договор заключается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договора, и с которым заключается договор в случае уклонения победителя электронного аукциона от заключения договора.</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6.1.5. </w:t>
      </w:r>
      <w:r w:rsidRPr="00CB0D0E">
        <w:rPr>
          <w:rFonts w:ascii="Times New Roman" w:eastAsia="Times New Roman" w:hAnsi="Times New Roman"/>
          <w:sz w:val="24"/>
          <w:szCs w:val="24"/>
        </w:rPr>
        <w:tab/>
        <w:t>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банковской гарантии, или обеспечительного платежа, в размере обеспечения исполнения договора, указанном в пункте 8.25 III "ИНФОРМАЦИОННАЯ КАРТА АУКЦИОНА В ЭЛЕКТРОННОЙ ФОРМЕ". Способ обеспечения исполнения договора из перечисленных в пункте 8.22.1. III "ИНФОРМАЦИОННАЯ КАРТА АУКЦИОНА В ЭЛЕКТРОННОЙ ФОРМЕ" способов определяется таким участником аукциона самостоятельно.</w:t>
      </w:r>
    </w:p>
    <w:p w:rsidR="004F0B58" w:rsidRPr="00CB0D0E" w:rsidRDefault="004F0B58" w:rsidP="004F0B58">
      <w:pPr>
        <w:spacing w:after="0" w:line="240" w:lineRule="auto"/>
        <w:ind w:firstLine="426"/>
        <w:jc w:val="both"/>
        <w:rPr>
          <w:rFonts w:ascii="Times New Roman" w:hAnsi="Times New Roman"/>
          <w:sz w:val="26"/>
          <w:szCs w:val="26"/>
        </w:rPr>
      </w:pPr>
      <w:r w:rsidRPr="00CB0D0E">
        <w:rPr>
          <w:rFonts w:ascii="Times New Roman" w:eastAsia="Times New Roman" w:hAnsi="Times New Roman"/>
          <w:sz w:val="24"/>
          <w:szCs w:val="24"/>
        </w:rPr>
        <w:t xml:space="preserve">6.1.6. </w:t>
      </w:r>
      <w:r w:rsidRPr="00CB0D0E">
        <w:rPr>
          <w:rFonts w:ascii="Times New Roman" w:eastAsia="Times New Roman" w:hAnsi="Times New Roman"/>
          <w:sz w:val="24"/>
          <w:szCs w:val="24"/>
        </w:rPr>
        <w:tab/>
        <w:t>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по цене договора, следующие после предложенных победителем электронного аукциона.</w:t>
      </w:r>
      <w:r w:rsidRPr="00CB0D0E">
        <w:rPr>
          <w:rFonts w:ascii="Times New Roman" w:hAnsi="Times New Roman"/>
          <w:sz w:val="26"/>
          <w:szCs w:val="26"/>
        </w:rPr>
        <w:t xml:space="preserve"> </w:t>
      </w:r>
    </w:p>
    <w:p w:rsidR="004F0B58" w:rsidRPr="00CB0D0E" w:rsidRDefault="004F0B58" w:rsidP="004F0B58">
      <w:pPr>
        <w:spacing w:after="0" w:line="240" w:lineRule="auto"/>
        <w:ind w:firstLine="426"/>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6.1.7. </w:t>
      </w:r>
      <w:r w:rsidRPr="00CB0D0E">
        <w:rPr>
          <w:rFonts w:ascii="Times New Roman" w:hAnsi="Times New Roman"/>
          <w:sz w:val="24"/>
          <w:szCs w:val="24"/>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w:t>
      </w:r>
      <w:r w:rsidRPr="00CB0D0E">
        <w:rPr>
          <w:rFonts w:ascii="Times New Roman" w:eastAsia="Times New Roman" w:hAnsi="Times New Roman"/>
          <w:sz w:val="24"/>
          <w:szCs w:val="24"/>
        </w:rPr>
        <w:t>электронного аукциона</w:t>
      </w:r>
      <w:r w:rsidRPr="00CB0D0E">
        <w:rPr>
          <w:rFonts w:ascii="Times New Roman" w:hAnsi="Times New Roman"/>
          <w:sz w:val="24"/>
          <w:szCs w:val="24"/>
        </w:rPr>
        <w:t xml:space="preserve">,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w:t>
      </w:r>
      <w:r w:rsidRPr="00CB0D0E">
        <w:rPr>
          <w:rFonts w:ascii="Times New Roman" w:eastAsia="Times New Roman" w:hAnsi="Times New Roman"/>
          <w:sz w:val="24"/>
          <w:szCs w:val="24"/>
        </w:rPr>
        <w:t>электронного аукциона</w:t>
      </w:r>
      <w:r w:rsidRPr="00CB0D0E">
        <w:rPr>
          <w:rFonts w:ascii="Times New Roman" w:hAnsi="Times New Roman"/>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w:t>
      </w:r>
      <w:r w:rsidRPr="00CB0D0E">
        <w:rPr>
          <w:rFonts w:ascii="Times New Roman" w:eastAsia="Times New Roman" w:hAnsi="Times New Roman"/>
          <w:sz w:val="24"/>
          <w:szCs w:val="24"/>
        </w:rPr>
        <w:t xml:space="preserve">электронного </w:t>
      </w:r>
      <w:r w:rsidRPr="00CB0D0E">
        <w:rPr>
          <w:rFonts w:ascii="Times New Roman" w:hAnsi="Times New Roman"/>
          <w:sz w:val="24"/>
          <w:szCs w:val="24"/>
        </w:rPr>
        <w:t>аукциона несостоявшимся.</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eastAsia="Times New Roman" w:hAnsi="Times New Roman"/>
          <w:sz w:val="24"/>
          <w:szCs w:val="24"/>
        </w:rPr>
        <w:t xml:space="preserve">6.1.8. </w:t>
      </w:r>
      <w:r w:rsidRPr="00CB0D0E">
        <w:rPr>
          <w:rFonts w:ascii="Times New Roman" w:hAnsi="Times New Roman"/>
          <w:sz w:val="24"/>
          <w:szCs w:val="24"/>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w:t>
      </w:r>
      <w:r w:rsidRPr="00CB0D0E">
        <w:rPr>
          <w:rFonts w:ascii="Times New Roman" w:hAnsi="Times New Roman"/>
          <w:sz w:val="24"/>
          <w:szCs w:val="24"/>
        </w:rPr>
        <w:lastRenderedPageBreak/>
        <w:t>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4F0B58" w:rsidRPr="00CB0D0E" w:rsidRDefault="004F0B58" w:rsidP="004F0B58">
      <w:pPr>
        <w:widowControl w:val="0"/>
        <w:autoSpaceDE w:val="0"/>
        <w:autoSpaceDN w:val="0"/>
        <w:adjustRightInd w:val="0"/>
        <w:spacing w:after="0" w:line="235" w:lineRule="auto"/>
        <w:ind w:firstLine="709"/>
        <w:jc w:val="both"/>
        <w:rPr>
          <w:rFonts w:ascii="Times New Roman" w:eastAsia="Times New Roman" w:hAnsi="Times New Roman"/>
          <w:sz w:val="24"/>
          <w:szCs w:val="24"/>
        </w:rPr>
      </w:pPr>
      <w:r w:rsidRPr="00CB0D0E">
        <w:rPr>
          <w:rFonts w:ascii="Times New Roman" w:eastAsia="Times New Roman" w:hAnsi="Times New Roman"/>
          <w:sz w:val="24"/>
          <w:szCs w:val="24"/>
        </w:rPr>
        <w:t xml:space="preserve">6.1.9. Электронный аукцион признается несостоявшимся в случае: </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 xml:space="preserve"> - отсутствия поданных заявок;</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 договор не заключен с единственным участником закупки, подавшим заявку, или с единственным участником закупки, допущенным к участию в аукционе.</w:t>
      </w:r>
    </w:p>
    <w:p w:rsidR="004F0B58" w:rsidRPr="00CB0D0E" w:rsidRDefault="004F0B58" w:rsidP="004F0B58">
      <w:pPr>
        <w:spacing w:after="0" w:line="240" w:lineRule="auto"/>
        <w:ind w:firstLine="426"/>
        <w:jc w:val="both"/>
        <w:rPr>
          <w:rFonts w:ascii="Times New Roman" w:hAnsi="Times New Roman"/>
          <w:sz w:val="24"/>
          <w:szCs w:val="24"/>
        </w:rPr>
      </w:pPr>
      <w:r w:rsidRPr="00CB0D0E">
        <w:rPr>
          <w:rFonts w:ascii="Times New Roman" w:eastAsia="Times New Roman" w:hAnsi="Times New Roman"/>
          <w:sz w:val="24"/>
          <w:szCs w:val="24"/>
        </w:rPr>
        <w:t>В случае если электронный аукцион признан несостоявшимся Заказчик вправе</w:t>
      </w:r>
      <w:r w:rsidRPr="00CB0D0E">
        <w:rPr>
          <w:rFonts w:ascii="Times New Roman" w:hAnsi="Times New Roman"/>
          <w:sz w:val="24"/>
          <w:szCs w:val="24"/>
        </w:rPr>
        <w:t xml:space="preserve">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
    <w:p w:rsidR="004F0B58" w:rsidRPr="00CB0D0E" w:rsidRDefault="004F0B58" w:rsidP="004F0B58">
      <w:pPr>
        <w:widowControl w:val="0"/>
        <w:autoSpaceDE w:val="0"/>
        <w:autoSpaceDN w:val="0"/>
        <w:adjustRightInd w:val="0"/>
        <w:spacing w:after="0" w:line="235" w:lineRule="auto"/>
        <w:ind w:firstLine="709"/>
        <w:jc w:val="both"/>
        <w:rPr>
          <w:rFonts w:ascii="Times New Roman" w:hAnsi="Times New Roman"/>
          <w:sz w:val="24"/>
          <w:szCs w:val="24"/>
        </w:rPr>
      </w:pPr>
      <w:r w:rsidRPr="00CB0D0E">
        <w:rPr>
          <w:rFonts w:ascii="Times New Roman" w:hAnsi="Times New Roman"/>
          <w:sz w:val="24"/>
          <w:szCs w:val="24"/>
        </w:rPr>
        <w:t>6.1.10. В случае объявления о проведении повторного аукциона Заказчик вправе изменить условия аукциона.</w:t>
      </w:r>
    </w:p>
    <w:p w:rsidR="004F0B58" w:rsidRPr="00CB0D0E" w:rsidRDefault="004F0B58" w:rsidP="004F0B58">
      <w:pPr>
        <w:spacing w:after="0" w:line="240" w:lineRule="auto"/>
        <w:ind w:firstLine="426"/>
        <w:jc w:val="both"/>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6.2.</w:t>
      </w:r>
      <w:r w:rsidRPr="00CB0D0E">
        <w:rPr>
          <w:rFonts w:ascii="Times New Roman" w:eastAsia="Times New Roman" w:hAnsi="Times New Roman"/>
          <w:b/>
          <w:sz w:val="24"/>
          <w:szCs w:val="24"/>
        </w:rPr>
        <w:tab/>
        <w:t>Обеспечение исполнения договора</w:t>
      </w:r>
    </w:p>
    <w:p w:rsidR="004F0B58" w:rsidRPr="00CB0D0E" w:rsidRDefault="004F0B58" w:rsidP="004F0B58">
      <w:pPr>
        <w:autoSpaceDE w:val="0"/>
        <w:autoSpaceDN w:val="0"/>
        <w:adjustRightInd w:val="0"/>
        <w:spacing w:after="0" w:line="240" w:lineRule="auto"/>
        <w:ind w:firstLine="567"/>
        <w:jc w:val="both"/>
        <w:outlineLvl w:val="0"/>
        <w:rPr>
          <w:rFonts w:ascii="Times New Roman" w:hAnsi="Times New Roman"/>
          <w:color w:val="000000"/>
          <w:sz w:val="24"/>
          <w:szCs w:val="24"/>
        </w:rPr>
      </w:pPr>
      <w:r w:rsidRPr="00CB0D0E">
        <w:rPr>
          <w:rFonts w:ascii="Times New Roman" w:hAnsi="Times New Roman"/>
          <w:color w:val="000000"/>
          <w:sz w:val="24"/>
          <w:szCs w:val="24"/>
        </w:rPr>
        <w:t>6.2.1.</w:t>
      </w:r>
      <w:r w:rsidRPr="00CB0D0E">
        <w:rPr>
          <w:rFonts w:ascii="Times New Roman" w:hAnsi="Times New Roman"/>
          <w:color w:val="000000"/>
          <w:sz w:val="24"/>
          <w:szCs w:val="24"/>
        </w:rPr>
        <w:tab/>
        <w:t>Если в соответствии с пунктом 8.22 части III "</w:t>
      </w:r>
      <w:r w:rsidRPr="00CB0D0E">
        <w:rPr>
          <w:rFonts w:ascii="Times New Roman" w:eastAsia="Times New Roman" w:hAnsi="Times New Roman"/>
          <w:sz w:val="24"/>
          <w:szCs w:val="24"/>
        </w:rPr>
        <w:t>ИНФОРМАЦИОННАЯ КАРТА АУКЦИОНА В ЭЛЕКТРОННОЙ ФОРМЕ</w:t>
      </w:r>
      <w:r w:rsidRPr="00CB0D0E">
        <w:rPr>
          <w:rFonts w:ascii="Times New Roman" w:hAnsi="Times New Roman"/>
          <w:color w:val="000000"/>
          <w:sz w:val="24"/>
          <w:szCs w:val="24"/>
        </w:rPr>
        <w:t xml:space="preserve"> " заказчиком установлено требование обеспечения исполнения договора, договор заключается только после предоставления участником </w:t>
      </w:r>
      <w:r w:rsidRPr="00CB0D0E">
        <w:rPr>
          <w:rFonts w:ascii="Times New Roman" w:eastAsia="Times New Roman" w:hAnsi="Times New Roman"/>
          <w:sz w:val="24"/>
          <w:szCs w:val="24"/>
        </w:rPr>
        <w:t>закупки</w:t>
      </w:r>
      <w:r w:rsidRPr="00CB0D0E">
        <w:rPr>
          <w:rFonts w:ascii="Times New Roman" w:hAnsi="Times New Roman"/>
          <w:color w:val="000000"/>
          <w:sz w:val="24"/>
          <w:szCs w:val="24"/>
        </w:rPr>
        <w:t>, с которым заключается договор, обеспечения исполнения договора. Размер такого обеспечения может составлять до 30 процентов от начальной (максимальной) цены договора.</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6.2.2.</w:t>
      </w:r>
      <w:r w:rsidRPr="00CB0D0E">
        <w:rPr>
          <w:rFonts w:ascii="Times New Roman" w:hAnsi="Times New Roman"/>
          <w:color w:val="000000"/>
          <w:sz w:val="24"/>
          <w:szCs w:val="24"/>
        </w:rPr>
        <w:tab/>
        <w:t xml:space="preserve">Обеспечение исполнения договора может быть оформлено в виде банковской гарантии, выданной банком (кредитной организацией), </w:t>
      </w:r>
      <w:r w:rsidRPr="00CB0D0E">
        <w:rPr>
          <w:rFonts w:ascii="Times New Roman" w:hAnsi="Times New Roman"/>
          <w:sz w:val="24"/>
          <w:szCs w:val="24"/>
        </w:rPr>
        <w:t>либо обеспечительного платежа</w:t>
      </w:r>
      <w:r w:rsidRPr="00CB0D0E">
        <w:rPr>
          <w:rFonts w:ascii="Times New Roman" w:hAnsi="Times New Roman"/>
          <w:color w:val="000000"/>
          <w:sz w:val="24"/>
          <w:szCs w:val="24"/>
        </w:rPr>
        <w:t xml:space="preserve">. </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6.2.3. Способ обеспечения исполнения договора из указанных в пункте 6.2.2 способов определяется участником закупки, с которым заключается договор, самостоятельно. Срок обеспечения исполнения договора не может быть меньше срока исполнения обязательств по указанному договору.</w:t>
      </w:r>
    </w:p>
    <w:p w:rsidR="004F0B58" w:rsidRPr="00CB0D0E" w:rsidRDefault="004F0B58" w:rsidP="004F0B58">
      <w:pPr>
        <w:autoSpaceDE w:val="0"/>
        <w:autoSpaceDN w:val="0"/>
        <w:adjustRightInd w:val="0"/>
        <w:spacing w:after="0" w:line="240" w:lineRule="auto"/>
        <w:ind w:firstLine="567"/>
        <w:jc w:val="both"/>
        <w:outlineLvl w:val="2"/>
        <w:rPr>
          <w:rFonts w:ascii="Times New Roman" w:hAnsi="Times New Roman"/>
          <w:color w:val="000000"/>
          <w:sz w:val="24"/>
          <w:szCs w:val="24"/>
        </w:rPr>
      </w:pPr>
      <w:r w:rsidRPr="00CB0D0E">
        <w:rPr>
          <w:rFonts w:ascii="Times New Roman" w:hAnsi="Times New Roman"/>
          <w:color w:val="000000"/>
          <w:sz w:val="24"/>
          <w:szCs w:val="24"/>
        </w:rPr>
        <w:t>6.2.4.</w:t>
      </w:r>
      <w:r w:rsidRPr="00CB0D0E">
        <w:rPr>
          <w:rFonts w:ascii="Times New Roman" w:hAnsi="Times New Roman"/>
          <w:color w:val="000000"/>
          <w:sz w:val="24"/>
          <w:szCs w:val="24"/>
        </w:rPr>
        <w:tab/>
        <w:t>Размер обеспечения исполнения договора, срок и порядок его предоставления указаны в пункте 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w:t>
      </w:r>
      <w:r w:rsidRPr="00CB0D0E">
        <w:rPr>
          <w:rFonts w:ascii="Times New Roman" w:hAnsi="Times New Roman"/>
          <w:sz w:val="24"/>
          <w:szCs w:val="24"/>
        </w:rPr>
        <w:tab/>
        <w:t>Требования к обеспечению исполнения договора, предоставляемому в виде банковской гарантии (банком), выданной кредитной организацией:</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6.2.5.1.Обеспечиваются следующие </w:t>
      </w:r>
      <w:r w:rsidRPr="00776263">
        <w:rPr>
          <w:rFonts w:ascii="Times New Roman" w:hAnsi="Times New Roman"/>
          <w:sz w:val="24"/>
          <w:szCs w:val="24"/>
        </w:rPr>
        <w:t>обязательства Участника:</w:t>
      </w:r>
      <w:r w:rsidRPr="00CB0D0E">
        <w:rPr>
          <w:rFonts w:ascii="Times New Roman" w:hAnsi="Times New Roman"/>
          <w:sz w:val="24"/>
          <w:szCs w:val="24"/>
        </w:rPr>
        <w:t xml:space="preserve">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возврат авансового платежа по Договору, если выплата авансового платежа предусмотрена Договором;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своевременность исполнения обязательства </w:t>
      </w:r>
      <w:r>
        <w:rPr>
          <w:rFonts w:ascii="Times New Roman" w:hAnsi="Times New Roman"/>
          <w:sz w:val="24"/>
          <w:szCs w:val="24"/>
        </w:rPr>
        <w:t>Участника</w:t>
      </w:r>
      <w:r w:rsidRPr="00CB0D0E">
        <w:rPr>
          <w:rFonts w:ascii="Times New Roman" w:hAnsi="Times New Roman"/>
          <w:sz w:val="24"/>
          <w:szCs w:val="24"/>
        </w:rPr>
        <w:t xml:space="preserve">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качественное исполнение обязательства </w:t>
      </w:r>
      <w:r>
        <w:rPr>
          <w:rFonts w:ascii="Times New Roman" w:hAnsi="Times New Roman"/>
          <w:sz w:val="24"/>
          <w:szCs w:val="24"/>
        </w:rPr>
        <w:t>Участником</w:t>
      </w:r>
      <w:r w:rsidRPr="00CB0D0E">
        <w:rPr>
          <w:rFonts w:ascii="Times New Roman" w:hAnsi="Times New Roman"/>
          <w:sz w:val="24"/>
          <w:szCs w:val="24"/>
        </w:rPr>
        <w:t xml:space="preserve">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исполнения обязательства в объеме, предусмотренном Договором и приложениями к нему;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выплату неустойки (пени) и штрафов предусмотренных Договором;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возмещение убытков причиненных ненадлежащим исполнением обязательств по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6.2.5.2.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6.2.5.3. Банковская гарантия должна быть безотзывной и содержать следующую информацию:</w:t>
      </w:r>
    </w:p>
    <w:p w:rsidR="004F0B58" w:rsidRPr="00CB0D0E" w:rsidRDefault="004F0B58" w:rsidP="004F0B58">
      <w:pPr>
        <w:spacing w:after="0" w:line="240" w:lineRule="auto"/>
        <w:jc w:val="both"/>
        <w:rPr>
          <w:rFonts w:ascii="Times New Roman" w:hAnsi="Times New Roman"/>
          <w:sz w:val="24"/>
          <w:szCs w:val="24"/>
          <w:highlight w:val="yellow"/>
        </w:rPr>
      </w:pPr>
      <w:r w:rsidRPr="00CB0D0E">
        <w:rPr>
          <w:rFonts w:ascii="Times New Roman" w:hAnsi="Times New Roman"/>
          <w:sz w:val="24"/>
          <w:szCs w:val="24"/>
        </w:rPr>
        <w:t xml:space="preserve">-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заявок на участие в конкурсе или протокол рассмотрения заявок на участие в конкурсе (в случае признания конкурсе несостоявшимся)/либо </w:t>
      </w:r>
      <w:r w:rsidRPr="00CB0D0E">
        <w:rPr>
          <w:rFonts w:ascii="Times New Roman" w:hAnsi="Times New Roman"/>
          <w:i/>
          <w:sz w:val="24"/>
          <w:szCs w:val="24"/>
        </w:rPr>
        <w:t xml:space="preserve">протокол проведения аукциона, аукциона в электронной форме, протокол рассмотрения и оценки котировочных заявок, протокол рассмотрения и оценки заявок, поданных на запрос ценовых предложений, </w:t>
      </w:r>
      <w:r w:rsidRPr="00CB0D0E">
        <w:rPr>
          <w:rFonts w:ascii="Times New Roman" w:hAnsi="Times New Roman"/>
          <w:sz w:val="24"/>
          <w:szCs w:val="24"/>
        </w:rPr>
        <w:t>как основание заключения договора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сумму банковской гарантии, подлежащую уплате гарантом Заказчику в случае ненадлежащего исполнения </w:t>
      </w:r>
      <w:r>
        <w:rPr>
          <w:rFonts w:ascii="Times New Roman" w:hAnsi="Times New Roman"/>
          <w:sz w:val="24"/>
          <w:szCs w:val="24"/>
        </w:rPr>
        <w:t>Участника</w:t>
      </w:r>
      <w:r w:rsidRPr="00CB0D0E">
        <w:rPr>
          <w:rFonts w:ascii="Times New Roman" w:hAnsi="Times New Roman"/>
          <w:sz w:val="24"/>
          <w:szCs w:val="24"/>
        </w:rPr>
        <w:t xml:space="preserve"> (принципалом) обязательств по настоящему Договору;</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 обязательства </w:t>
      </w:r>
      <w:r>
        <w:rPr>
          <w:rFonts w:ascii="Times New Roman" w:hAnsi="Times New Roman"/>
          <w:sz w:val="24"/>
          <w:szCs w:val="24"/>
        </w:rPr>
        <w:t>Участника</w:t>
      </w:r>
      <w:r w:rsidRPr="00CB0D0E">
        <w:rPr>
          <w:rFonts w:ascii="Times New Roman" w:hAnsi="Times New Roman"/>
          <w:sz w:val="24"/>
          <w:szCs w:val="24"/>
        </w:rPr>
        <w:t xml:space="preserve"> (принципала) в объеме, указанном в п. 6.2.5.1., надлежащее исполнение которых обеспечивается банковской гарантией;</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lastRenderedPageBreak/>
        <w:t>- обязанность гаранта уплатить Заказчику неустойку в размере 0,1% от суммы, подлежащей уплате, за каждый день просрочки;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срок действия банковской гарантии, который должен устанавливаться с учетом установленного общего срока поставки товаров, выполнения работ, оказания услуг по договору и предусматривать возможность предъявления Заказчиком требования по банковской гарантии в течение 90 (девяносто) дней с даты прекращения срока действия договора;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отлагательное условие, предусматривающее заключение договора предоставления независимой гарантии по обязательствам Поставщика (принципала), возникшим из Договора при его заключении;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4F0B58" w:rsidRPr="00CB0D0E" w:rsidRDefault="004F0B58" w:rsidP="004F0B58">
      <w:pPr>
        <w:spacing w:after="0" w:line="240" w:lineRule="auto"/>
        <w:jc w:val="both"/>
        <w:rPr>
          <w:rFonts w:ascii="Times New Roman" w:hAnsi="Times New Roman"/>
          <w:sz w:val="24"/>
          <w:szCs w:val="24"/>
          <w:highlight w:val="yellow"/>
        </w:rPr>
      </w:pPr>
      <w:r w:rsidRPr="00CB0D0E">
        <w:rPr>
          <w:rFonts w:ascii="Times New Roman" w:hAnsi="Times New Roman"/>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независимой гарантии, направленное до окончания срока действия независимой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6.2.5.4. В банковской гарантии  в обязательном порядке должна быть указана сумма, в пределах которой банк (кредитная организация) гарантирует исполнение обязательств по договору, которая должна быть не менее суммы, установленной в пункте </w:t>
      </w:r>
      <w:r w:rsidRPr="00CB0D0E">
        <w:rPr>
          <w:rFonts w:ascii="Times New Roman" w:hAnsi="Times New Roman"/>
          <w:color w:val="000000"/>
          <w:sz w:val="24"/>
          <w:szCs w:val="24"/>
        </w:rPr>
        <w:t>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r w:rsidRPr="00CB0D0E">
        <w:rPr>
          <w:rFonts w:ascii="Times New Roman" w:hAnsi="Times New Roman"/>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6.2.5.5.Заказчик рассматривает поступившую в качестве обеспечения исполнения Договора независимую гарантию в срок, не превышающий трех рабочих дней со дня ее поступления.</w:t>
      </w:r>
    </w:p>
    <w:p w:rsidR="004F0B58" w:rsidRPr="00CB0D0E" w:rsidRDefault="004F0B58" w:rsidP="004F0B58">
      <w:pPr>
        <w:autoSpaceDE w:val="0"/>
        <w:autoSpaceDN w:val="0"/>
        <w:adjustRightInd w:val="0"/>
        <w:spacing w:after="0" w:line="240" w:lineRule="auto"/>
        <w:jc w:val="both"/>
        <w:outlineLvl w:val="3"/>
        <w:rPr>
          <w:rFonts w:ascii="Times New Roman" w:hAnsi="Times New Roman"/>
          <w:sz w:val="24"/>
          <w:szCs w:val="24"/>
        </w:rPr>
      </w:pPr>
      <w:r w:rsidRPr="00CB0D0E">
        <w:rPr>
          <w:rFonts w:ascii="Times New Roman" w:hAnsi="Times New Roman"/>
          <w:sz w:val="24"/>
          <w:szCs w:val="24"/>
        </w:rPr>
        <w:t>Основанием для отказа в принятии банковской гарантии Заказчиком является несоответствие банковской гарантии требованиям, содержащимся в извещении об осуществлении закупки, приглашении принять участие в определении Подрядчика, документации о закупке и проекте Договора.</w:t>
      </w:r>
    </w:p>
    <w:p w:rsidR="004F0B58" w:rsidRPr="00CB0D0E" w:rsidRDefault="004F0B58" w:rsidP="004F0B58">
      <w:pPr>
        <w:autoSpaceDE w:val="0"/>
        <w:autoSpaceDN w:val="0"/>
        <w:adjustRightInd w:val="0"/>
        <w:spacing w:after="0" w:line="240" w:lineRule="auto"/>
        <w:jc w:val="both"/>
        <w:outlineLvl w:val="3"/>
        <w:rPr>
          <w:rFonts w:ascii="Times New Roman" w:hAnsi="Times New Roman"/>
          <w:sz w:val="24"/>
          <w:szCs w:val="24"/>
        </w:rPr>
      </w:pPr>
      <w:r w:rsidRPr="00CB0D0E">
        <w:rPr>
          <w:rFonts w:ascii="Times New Roman" w:hAnsi="Times New Roman"/>
          <w:sz w:val="24"/>
          <w:szCs w:val="24"/>
        </w:rPr>
        <w:t>6.2.5.6. В случае отказа в принятии банковской гарантии Заказчик в срок, не превышающий трех рабочих дней со дня ее поступления банковской гарантии,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w:t>
      </w:r>
      <w:r w:rsidRPr="00CB0D0E">
        <w:rPr>
          <w:rFonts w:ascii="Times New Roman" w:hAnsi="Times New Roman"/>
          <w:sz w:val="24"/>
          <w:szCs w:val="24"/>
        </w:rPr>
        <w:tab/>
        <w:t>Требования к обеспечению исполнения договора, предоставляемому в виде обеспечительного платежа на указанный Заказчиком счет:</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6.2.6.1.</w:t>
      </w:r>
      <w:r w:rsidRPr="00CB0D0E">
        <w:rPr>
          <w:rFonts w:ascii="Times New Roman" w:hAnsi="Times New Roman"/>
          <w:sz w:val="24"/>
          <w:szCs w:val="24"/>
        </w:rPr>
        <w:tab/>
        <w:t xml:space="preserve"> Денежные средства, вносимые в обеспечения исполнения договора, в качестве обеспечительного платежа должны быть перечислены в размере, установленном в пункте </w:t>
      </w:r>
      <w:r w:rsidRPr="00CB0D0E">
        <w:rPr>
          <w:rFonts w:ascii="Times New Roman" w:hAnsi="Times New Roman"/>
          <w:color w:val="000000"/>
          <w:sz w:val="24"/>
          <w:szCs w:val="24"/>
        </w:rPr>
        <w:t>8.25 части III "</w:t>
      </w:r>
      <w:r w:rsidRPr="00CB0D0E">
        <w:rPr>
          <w:rFonts w:ascii="Times New Roman" w:eastAsia="Times New Roman" w:hAnsi="Times New Roman"/>
          <w:sz w:val="24"/>
          <w:szCs w:val="24"/>
        </w:rPr>
        <w:t xml:space="preserve"> ИНФОРМАЦИОННАЯ КАРТА АУКЦИОНА В ЭЛЕКТРОННОЙ ФОРМЕ</w:t>
      </w:r>
      <w:r w:rsidRPr="00CB0D0E">
        <w:rPr>
          <w:rFonts w:ascii="Times New Roman" w:hAnsi="Times New Roman"/>
          <w:color w:val="000000"/>
          <w:sz w:val="24"/>
          <w:szCs w:val="24"/>
        </w:rPr>
        <w:t>"</w:t>
      </w:r>
      <w:r w:rsidRPr="00CB0D0E">
        <w:rPr>
          <w:rFonts w:ascii="Times New Roman" w:hAnsi="Times New Roman"/>
          <w:sz w:val="24"/>
          <w:szCs w:val="24"/>
        </w:rPr>
        <w:t>.</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6.2.6.2.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Назначение платежа:</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"Обеспечение исполнения Договора, заключаемого по итогам _______________, реестровый номер закупки (номер извещения) № ___________________".</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6.2.6.3. Денежные средства, вносимые в обеспечение исполнения договора в качестве обеспечительного платежа, должны быть зачислены по реквизитам счета заказчика, указанным в пункте 8.26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sz w:val="24"/>
          <w:szCs w:val="24"/>
        </w:rPr>
        <w:t xml:space="preserve"> ", до заключения договора. В противном случае обеспечение исполнения договора в виде передачи денежных средств считается не предоставленным.</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6.2.6.4. В случае неисполнения или ненадлежащего исполнения поставщиком (подрядчиком, исполнителем) обязательств по Договору обеспечение исполнения Договора переходит Заказчику </w:t>
      </w:r>
      <w:r w:rsidRPr="00CB0D0E">
        <w:rPr>
          <w:rFonts w:ascii="Times New Roman" w:hAnsi="Times New Roman"/>
          <w:sz w:val="24"/>
          <w:szCs w:val="24"/>
        </w:rPr>
        <w:lastRenderedPageBreak/>
        <w:t xml:space="preserve">в размере, установленном 8.25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sz w:val="24"/>
          <w:szCs w:val="24"/>
        </w:rPr>
        <w:t xml:space="preserve"> ".  Заказчик имеет право удерживать денежные средства в течение 90 (девяносто) дней с даты прекращения срока действия договора.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xml:space="preserve">6.2.6.5. Денежные средства возвращаются поставщику (подрядчику, исполнителю), с которым заключается договор  в случае: </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окончания срока действия Договора при отсутствии претензий по объемам и качеству выполненных работ;</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 при предоставлении взамен в качестве обеспечения исполнения банковской гарантии.</w:t>
      </w:r>
    </w:p>
    <w:p w:rsidR="004F0B58" w:rsidRPr="00CB0D0E" w:rsidRDefault="004F0B58" w:rsidP="004F0B58">
      <w:pPr>
        <w:spacing w:after="0" w:line="240" w:lineRule="auto"/>
        <w:jc w:val="both"/>
        <w:rPr>
          <w:rFonts w:ascii="Times New Roman" w:hAnsi="Times New Roman"/>
          <w:sz w:val="24"/>
          <w:szCs w:val="24"/>
        </w:rPr>
      </w:pPr>
      <w:r w:rsidRPr="00CB0D0E">
        <w:rPr>
          <w:rFonts w:ascii="Times New Roman" w:hAnsi="Times New Roman"/>
          <w:sz w:val="24"/>
          <w:szCs w:val="24"/>
        </w:rPr>
        <w:t>в течение десяти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F0B58" w:rsidRPr="00CB0D0E" w:rsidRDefault="004F0B58" w:rsidP="004F0B58">
      <w:pPr>
        <w:autoSpaceDE w:val="0"/>
        <w:autoSpaceDN w:val="0"/>
        <w:adjustRightInd w:val="0"/>
        <w:spacing w:after="0" w:line="240" w:lineRule="auto"/>
        <w:jc w:val="both"/>
        <w:outlineLvl w:val="2"/>
        <w:rPr>
          <w:rFonts w:ascii="Times New Roman" w:hAnsi="Times New Roman"/>
          <w:sz w:val="24"/>
          <w:szCs w:val="24"/>
        </w:rPr>
      </w:pPr>
      <w:r w:rsidRPr="00CB0D0E">
        <w:rPr>
          <w:rFonts w:ascii="Times New Roman" w:hAnsi="Times New Roman"/>
          <w:sz w:val="24"/>
          <w:szCs w:val="24"/>
        </w:rPr>
        <w:t>6.2.7.</w:t>
      </w:r>
      <w:r w:rsidRPr="00CB0D0E">
        <w:rPr>
          <w:rFonts w:ascii="Times New Roman" w:hAnsi="Times New Roman"/>
          <w:sz w:val="24"/>
          <w:szCs w:val="24"/>
        </w:rPr>
        <w:tab/>
        <w:t>Срок обеспечения исполнения договора не может быть меньше срока исполнения обязательств по указанному договору.</w:t>
      </w:r>
    </w:p>
    <w:p w:rsidR="004F0B58" w:rsidRPr="00CB0D0E" w:rsidRDefault="004F0B58" w:rsidP="004F0B58">
      <w:pPr>
        <w:autoSpaceDE w:val="0"/>
        <w:autoSpaceDN w:val="0"/>
        <w:adjustRightInd w:val="0"/>
        <w:spacing w:after="0" w:line="240" w:lineRule="auto"/>
        <w:jc w:val="both"/>
        <w:outlineLvl w:val="2"/>
        <w:rPr>
          <w:rFonts w:ascii="Times New Roman" w:hAnsi="Times New Roman"/>
          <w:color w:val="000000"/>
          <w:sz w:val="24"/>
          <w:szCs w:val="24"/>
        </w:rPr>
      </w:pPr>
      <w:r w:rsidRPr="00CB0D0E">
        <w:rPr>
          <w:rFonts w:ascii="Times New Roman" w:hAnsi="Times New Roman"/>
          <w:color w:val="000000"/>
          <w:sz w:val="24"/>
          <w:szCs w:val="24"/>
        </w:rPr>
        <w:t xml:space="preserve">6.2.8. Заказчик в документации о закупке вправе также установить требование об обеспечении исполнения гарантийных обязательств, предусмотренных договором. Соответствующие сведения указываются в части III "ИНФОРМАЦИОННАЯ КАРТА </w:t>
      </w:r>
      <w:r w:rsidRPr="00CB0D0E">
        <w:rPr>
          <w:rFonts w:ascii="Times New Roman" w:eastAsia="Times New Roman" w:hAnsi="Times New Roman"/>
          <w:sz w:val="24"/>
          <w:szCs w:val="24"/>
        </w:rPr>
        <w:t>АУКЦИОНА В ЭЛЕКТРОННОЙ ФОРМЕ</w:t>
      </w:r>
      <w:r w:rsidRPr="00CB0D0E">
        <w:rPr>
          <w:rFonts w:ascii="Times New Roman" w:hAnsi="Times New Roman"/>
          <w:color w:val="000000"/>
          <w:sz w:val="24"/>
          <w:szCs w:val="24"/>
        </w:rPr>
        <w:t xml:space="preserve"> ".</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6.2.9.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6.2.10. В случае установления требования о предоставлении обеспечения гарантийных обязательств документация о закупке должна содержать указание на:</w:t>
      </w:r>
    </w:p>
    <w:p w:rsidR="004F0B58" w:rsidRPr="00CB0D0E" w:rsidRDefault="004F0B58" w:rsidP="004F0B58">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B0D0E">
        <w:rPr>
          <w:rFonts w:ascii="Times New Roman" w:eastAsia="Times New Roman" w:hAnsi="Times New Roman"/>
          <w:sz w:val="24"/>
          <w:szCs w:val="24"/>
        </w:rPr>
        <w:t>размер обеспечения гарантийных обязательств;</w:t>
      </w:r>
    </w:p>
    <w:p w:rsidR="004F0B58" w:rsidRPr="00CB0D0E" w:rsidRDefault="004F0B58" w:rsidP="004F0B58">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B0D0E">
        <w:rPr>
          <w:rFonts w:ascii="Times New Roman" w:eastAsia="Times New Roman" w:hAnsi="Times New Roman"/>
          <w:sz w:val="24"/>
          <w:szCs w:val="24"/>
        </w:rPr>
        <w:t>минимальный срок гарантийных обязательств.</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4F0B58" w:rsidRPr="00CB0D0E" w:rsidRDefault="004F0B58" w:rsidP="004F0B58">
      <w:pPr>
        <w:autoSpaceDE w:val="0"/>
        <w:autoSpaceDN w:val="0"/>
        <w:adjustRightInd w:val="0"/>
        <w:spacing w:after="0" w:line="240" w:lineRule="auto"/>
        <w:jc w:val="both"/>
        <w:outlineLvl w:val="2"/>
        <w:rPr>
          <w:rFonts w:ascii="Times New Roman" w:hAnsi="Times New Roman"/>
          <w:sz w:val="24"/>
          <w:szCs w:val="24"/>
        </w:rPr>
      </w:pPr>
      <w:r w:rsidRPr="00CB0D0E">
        <w:rPr>
          <w:rFonts w:ascii="Times New Roman" w:hAnsi="Times New Roman"/>
          <w:sz w:val="24"/>
          <w:szCs w:val="24"/>
        </w:rPr>
        <w:t>6.2.11. Порядок, форма и сроки предоставления обеспечения гарантийных обязательств определяется проектом договора.</w:t>
      </w:r>
    </w:p>
    <w:p w:rsidR="004F0B58" w:rsidRPr="00CB0D0E" w:rsidRDefault="004F0B58" w:rsidP="004F0B58">
      <w:pPr>
        <w:autoSpaceDE w:val="0"/>
        <w:autoSpaceDN w:val="0"/>
        <w:adjustRightInd w:val="0"/>
        <w:spacing w:after="0" w:line="240" w:lineRule="auto"/>
        <w:jc w:val="both"/>
        <w:outlineLvl w:val="3"/>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6.3. Сведения о возможности изменить предусмотренные договором количество товаров, объем работ, услуг</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6.3.1. Изменение договора в ходе его исполнения допускается по соглашению сторон.</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6.3.2. Изменение договора возможно не более чем на 10 процентов предусмотренных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4F0B58" w:rsidRPr="00CB0D0E" w:rsidRDefault="004F0B58" w:rsidP="004F0B58">
      <w:pPr>
        <w:widowControl w:val="0"/>
        <w:autoSpaceDE w:val="0"/>
        <w:autoSpaceDN w:val="0"/>
        <w:adjustRightInd w:val="0"/>
        <w:spacing w:after="0" w:line="240" w:lineRule="auto"/>
        <w:jc w:val="both"/>
        <w:rPr>
          <w:rFonts w:ascii="Times New Roman" w:hAnsi="Times New Roman"/>
          <w:sz w:val="24"/>
          <w:szCs w:val="24"/>
        </w:rPr>
      </w:pPr>
      <w:r w:rsidRPr="00CB0D0E">
        <w:rPr>
          <w:rFonts w:ascii="Times New Roman" w:hAnsi="Times New Roman"/>
          <w:sz w:val="24"/>
          <w:szCs w:val="24"/>
        </w:rPr>
        <w:t xml:space="preserve">6.3.3. Изменение договора возможно по согласованию с </w:t>
      </w:r>
      <w:r w:rsidR="00776263">
        <w:rPr>
          <w:rFonts w:ascii="Times New Roman" w:hAnsi="Times New Roman"/>
          <w:sz w:val="24"/>
          <w:szCs w:val="24"/>
        </w:rPr>
        <w:t>органом исполнительной власти города Москвы, в ведомственном подчинении которого находится Заказчик,</w:t>
      </w:r>
      <w:r w:rsidRPr="00CB0D0E">
        <w:rPr>
          <w:rFonts w:ascii="Times New Roman" w:hAnsi="Times New Roman"/>
          <w:sz w:val="24"/>
          <w:szCs w:val="24"/>
        </w:rPr>
        <w:t xml:space="preserve">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w:t>
      </w:r>
      <w:r w:rsidRPr="00CB0D0E">
        <w:rPr>
          <w:rFonts w:ascii="Times New Roman" w:hAnsi="Times New Roman"/>
          <w:sz w:val="24"/>
          <w:szCs w:val="24"/>
        </w:rPr>
        <w:lastRenderedPageBreak/>
        <w:t>частное от деления первоначальной цены договора на предусмотренное в договора количество такого товара, работы (услуги).</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pPr>
      <w:r w:rsidRPr="00CB0D0E">
        <w:rPr>
          <w:rFonts w:ascii="Times New Roman" w:eastAsia="Times New Roman" w:hAnsi="Times New Roman"/>
          <w:b/>
          <w:sz w:val="24"/>
          <w:szCs w:val="24"/>
        </w:rPr>
        <w:t>6.4. Антидемпинговые меры</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6.4.2. В случае, если начальная (максимальная) цена договора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4F0B58" w:rsidRPr="00CB0D0E" w:rsidRDefault="004F0B58" w:rsidP="004F0B58">
      <w:pPr>
        <w:widowControl w:val="0"/>
        <w:autoSpaceDE w:val="0"/>
        <w:autoSpaceDN w:val="0"/>
        <w:adjustRightInd w:val="0"/>
        <w:spacing w:after="0" w:line="238" w:lineRule="auto"/>
        <w:jc w:val="both"/>
        <w:rPr>
          <w:rFonts w:ascii="Times New Roman" w:hAnsi="Times New Roman"/>
          <w:sz w:val="24"/>
          <w:szCs w:val="24"/>
        </w:rPr>
      </w:pPr>
      <w:r w:rsidRPr="00CB0D0E">
        <w:rPr>
          <w:rFonts w:ascii="Times New Roman" w:hAnsi="Times New Roman"/>
          <w:sz w:val="24"/>
          <w:szCs w:val="24"/>
        </w:rPr>
        <w:t>6.4.3.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4F0B58" w:rsidRPr="00CB0D0E" w:rsidRDefault="004F0B58" w:rsidP="004F0B58">
      <w:pPr>
        <w:autoSpaceDE w:val="0"/>
        <w:autoSpaceDN w:val="0"/>
        <w:adjustRightInd w:val="0"/>
        <w:spacing w:after="0" w:line="240" w:lineRule="auto"/>
        <w:jc w:val="center"/>
        <w:outlineLvl w:val="3"/>
        <w:rPr>
          <w:rFonts w:ascii="Times New Roman" w:eastAsia="Times New Roman" w:hAnsi="Times New Roman"/>
          <w:b/>
          <w:sz w:val="24"/>
          <w:szCs w:val="24"/>
        </w:rPr>
        <w:sectPr w:rsidR="004F0B58" w:rsidRPr="00CB0D0E">
          <w:footnotePr>
            <w:numFmt w:val="chicago"/>
            <w:numRestart w:val="eachPage"/>
          </w:footnotePr>
          <w:pgSz w:w="11906" w:h="16838"/>
          <w:pgMar w:top="1276" w:right="567" w:bottom="1077" w:left="1134" w:header="720" w:footer="720" w:gutter="0"/>
          <w:cols w:space="720"/>
          <w:titlePg/>
        </w:sectPr>
      </w:pPr>
    </w:p>
    <w:p w:rsidR="004F0B58" w:rsidRPr="00CB0D0E" w:rsidRDefault="004F0B58" w:rsidP="004F0B58">
      <w:pPr>
        <w:keepNext/>
        <w:pageBreakBefore/>
        <w:numPr>
          <w:ilvl w:val="0"/>
          <w:numId w:val="3"/>
        </w:numPr>
        <w:tabs>
          <w:tab w:val="left" w:pos="142"/>
        </w:tabs>
        <w:spacing w:before="240" w:after="60" w:line="240" w:lineRule="auto"/>
        <w:ind w:left="0" w:firstLine="0"/>
        <w:jc w:val="center"/>
        <w:outlineLvl w:val="0"/>
        <w:rPr>
          <w:rFonts w:ascii="Times New Roman" w:eastAsia="Times New Roman" w:hAnsi="Times New Roman"/>
          <w:b/>
          <w:bCs/>
          <w:kern w:val="28"/>
          <w:sz w:val="28"/>
          <w:szCs w:val="28"/>
        </w:rPr>
      </w:pPr>
      <w:bookmarkStart w:id="8" w:name="_Toc296509220"/>
      <w:bookmarkStart w:id="9" w:name="_Toc380526168"/>
      <w:r w:rsidRPr="00CB0D0E">
        <w:rPr>
          <w:rFonts w:ascii="Times New Roman" w:eastAsia="Times New Roman" w:hAnsi="Times New Roman"/>
          <w:b/>
          <w:bCs/>
          <w:kern w:val="28"/>
          <w:sz w:val="28"/>
          <w:szCs w:val="28"/>
        </w:rPr>
        <w:lastRenderedPageBreak/>
        <w:t>ИНФОРМАЦИОННАЯ КАРТА</w:t>
      </w:r>
      <w:r>
        <w:rPr>
          <w:rFonts w:ascii="Times New Roman" w:eastAsia="Times New Roman" w:hAnsi="Times New Roman"/>
          <w:b/>
          <w:bCs/>
          <w:kern w:val="28"/>
          <w:sz w:val="28"/>
          <w:szCs w:val="28"/>
        </w:rPr>
        <w:t xml:space="preserve"> </w:t>
      </w:r>
      <w:r w:rsidRPr="00CB0D0E">
        <w:rPr>
          <w:rFonts w:ascii="Times New Roman" w:eastAsia="Times New Roman" w:hAnsi="Times New Roman"/>
          <w:b/>
          <w:bCs/>
          <w:kern w:val="28"/>
          <w:sz w:val="28"/>
          <w:szCs w:val="28"/>
        </w:rPr>
        <w:t>АУКЦИОНА В ЭЛЕКТРОННОЙ ФОРМЕ</w:t>
      </w:r>
      <w:bookmarkEnd w:id="8"/>
      <w:bookmarkEnd w:id="9"/>
    </w:p>
    <w:p w:rsidR="004F0B58" w:rsidRPr="00CB0D0E" w:rsidRDefault="004F0B58" w:rsidP="004F0B58">
      <w:pPr>
        <w:autoSpaceDE w:val="0"/>
        <w:autoSpaceDN w:val="0"/>
        <w:adjustRightInd w:val="0"/>
        <w:spacing w:after="0" w:line="240" w:lineRule="auto"/>
        <w:outlineLvl w:val="1"/>
        <w:rPr>
          <w:rFonts w:ascii="Times New Roman" w:eastAsia="Times New Roman" w:hAnsi="Times New Roman"/>
          <w:sz w:val="24"/>
          <w:szCs w:val="24"/>
        </w:rPr>
      </w:pPr>
    </w:p>
    <w:p w:rsidR="004F0B58" w:rsidRPr="00CB0D0E"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r w:rsidRPr="00CB0D0E">
        <w:rPr>
          <w:rFonts w:ascii="Times New Roman" w:eastAsia="Times New Roman" w:hAnsi="Times New Roman"/>
          <w:b/>
          <w:sz w:val="24"/>
          <w:szCs w:val="24"/>
        </w:rPr>
        <w:t>8.</w:t>
      </w:r>
      <w:r w:rsidRPr="00CB0D0E">
        <w:rPr>
          <w:rFonts w:ascii="Times New Roman" w:eastAsia="Times New Roman" w:hAnsi="Times New Roman"/>
          <w:b/>
          <w:sz w:val="24"/>
          <w:szCs w:val="24"/>
        </w:rPr>
        <w:tab/>
        <w:t>Информация о проводимом аукционе в электронной форме</w:t>
      </w:r>
    </w:p>
    <w:p w:rsidR="004F0B58" w:rsidRPr="00CB0D0E" w:rsidRDefault="004F0B58" w:rsidP="004F0B58">
      <w:pPr>
        <w:spacing w:after="0" w:line="240" w:lineRule="auto"/>
        <w:rPr>
          <w:rFonts w:ascii="Times New Roman" w:eastAsia="Times New Roman" w:hAnsi="Times New Roman"/>
          <w:sz w:val="24"/>
          <w:szCs w:val="24"/>
        </w:rPr>
      </w:pPr>
    </w:p>
    <w:p w:rsidR="004F0B58" w:rsidRPr="00CB0D0E" w:rsidRDefault="004F0B58" w:rsidP="004F0B58">
      <w:pPr>
        <w:spacing w:after="0" w:line="240" w:lineRule="auto"/>
        <w:jc w:val="both"/>
        <w:rPr>
          <w:rFonts w:ascii="Times New Roman" w:eastAsia="Times New Roman" w:hAnsi="Times New Roman"/>
          <w:sz w:val="24"/>
          <w:szCs w:val="24"/>
        </w:rPr>
      </w:pPr>
      <w:r w:rsidRPr="00CB0D0E">
        <w:rPr>
          <w:rFonts w:ascii="Times New Roman" w:eastAsia="Times New Roman" w:hAnsi="Times New Roman"/>
          <w:sz w:val="24"/>
          <w:szCs w:val="24"/>
        </w:rPr>
        <w:t>В части III "ИНФОРМАЦИОННАЯ КАРТА АУКЦИОНА В ЭЛЕКТРОННОЙ ФОРМЕ" содержится информация для данного конкретного аукциона в электронной форме, которая уточняет, разъясняет и дополняет положения части II "ОБЩИЕ УСЛОВИЯ ПРОВЕДЕНИЯ АУКЦИОНА В ЭЛЕКТРОННОЙ ФОРМЕ".</w:t>
      </w:r>
    </w:p>
    <w:p w:rsidR="004F0B58" w:rsidRPr="00CB0D0E" w:rsidRDefault="004F0B58" w:rsidP="004F0B58">
      <w:pPr>
        <w:spacing w:after="0" w:line="240" w:lineRule="auto"/>
        <w:jc w:val="both"/>
        <w:rPr>
          <w:rFonts w:ascii="Times New Roman" w:eastAsia="Times New Roman" w:hAnsi="Times New Roman"/>
          <w:sz w:val="24"/>
          <w:szCs w:val="24"/>
        </w:rPr>
      </w:pPr>
      <w:r w:rsidRPr="00CB0D0E">
        <w:rPr>
          <w:rFonts w:ascii="Times New Roman" w:eastAsia="Times New Roman" w:hAnsi="Times New Roman"/>
          <w:sz w:val="24"/>
          <w:szCs w:val="24"/>
        </w:rPr>
        <w:t>При возникновении противоречия между положениями части II "ОБЩИЕ УСЛОВИЯ ПРОВЕДЕНИЯ АУКЦИОНА В ЭЛЕКТРОННОЙ ФОРМЕ" и части III "ИНФОРМАЦИОННАЯ КАРТА АУКЦИОНА В ЭЛЕКТРОННОЙ ФОРМЕ" применяются положения части III "ИНФОРМАЦИОННАЯ КАРТА АУКЦИОНА В ЭЛЕКТРОННОЙ ФОРМЕ".</w:t>
      </w:r>
    </w:p>
    <w:p w:rsidR="004F0B58" w:rsidRPr="003A622D" w:rsidRDefault="004F0B58" w:rsidP="004F0B58">
      <w:pPr>
        <w:autoSpaceDE w:val="0"/>
        <w:autoSpaceDN w:val="0"/>
        <w:adjustRightInd w:val="0"/>
        <w:spacing w:after="0" w:line="240" w:lineRule="auto"/>
        <w:jc w:val="center"/>
        <w:outlineLvl w:val="2"/>
        <w:rPr>
          <w:rFonts w:ascii="Times New Roman" w:eastAsia="Times New Roman" w:hAnsi="Times New Roman"/>
          <w:b/>
          <w:sz w:val="24"/>
          <w:szCs w:val="24"/>
        </w:rPr>
      </w:pPr>
    </w:p>
    <w:tbl>
      <w:tblPr>
        <w:tblW w:w="5365" w:type="pct"/>
        <w:jc w:val="center"/>
        <w:tblInd w:w="-1360" w:type="dxa"/>
        <w:tblLook w:val="00A0"/>
      </w:tblPr>
      <w:tblGrid>
        <w:gridCol w:w="1192"/>
        <w:gridCol w:w="3152"/>
        <w:gridCol w:w="6533"/>
      </w:tblGrid>
      <w:tr w:rsidR="004F0B58" w:rsidRPr="003A622D" w:rsidTr="0064531A">
        <w:trPr>
          <w:tblHeader/>
          <w:jc w:val="center"/>
        </w:trPr>
        <w:tc>
          <w:tcPr>
            <w:tcW w:w="548"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w:t>
            </w:r>
          </w:p>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пункта</w:t>
            </w:r>
          </w:p>
        </w:tc>
        <w:tc>
          <w:tcPr>
            <w:tcW w:w="1449"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 xml:space="preserve">Наименование </w:t>
            </w:r>
          </w:p>
        </w:tc>
        <w:tc>
          <w:tcPr>
            <w:tcW w:w="3003"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Информация</w:t>
            </w:r>
          </w:p>
        </w:tc>
      </w:tr>
      <w:tr w:rsidR="004F0B58" w:rsidRPr="003A622D" w:rsidTr="0064531A">
        <w:trPr>
          <w:tblHeader/>
          <w:jc w:val="center"/>
        </w:trPr>
        <w:tc>
          <w:tcPr>
            <w:tcW w:w="548"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1</w:t>
            </w:r>
          </w:p>
        </w:tc>
        <w:tc>
          <w:tcPr>
            <w:tcW w:w="1449"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3</w:t>
            </w:r>
          </w:p>
        </w:tc>
        <w:tc>
          <w:tcPr>
            <w:tcW w:w="3003" w:type="pct"/>
            <w:tcBorders>
              <w:top w:val="single" w:sz="4" w:space="0" w:color="auto"/>
              <w:left w:val="single" w:sz="4" w:space="0" w:color="auto"/>
              <w:bottom w:val="single" w:sz="4" w:space="0" w:color="auto"/>
              <w:right w:val="single" w:sz="4" w:space="0" w:color="auto"/>
            </w:tcBorders>
            <w:vAlign w:val="center"/>
          </w:tcPr>
          <w:p w:rsidR="004F0B58" w:rsidRPr="003A622D" w:rsidRDefault="004F0B58" w:rsidP="0064531A">
            <w:pPr>
              <w:keepLines/>
              <w:widowControl w:val="0"/>
              <w:suppressLineNumbers/>
              <w:suppressAutoHyphens/>
              <w:autoSpaceDE w:val="0"/>
              <w:autoSpaceDN w:val="0"/>
              <w:spacing w:after="60" w:line="240" w:lineRule="auto"/>
              <w:jc w:val="center"/>
              <w:rPr>
                <w:rFonts w:ascii="Times New Roman" w:eastAsia="Times New Roman" w:hAnsi="Times New Roman"/>
                <w:b/>
                <w:bCs/>
                <w:sz w:val="24"/>
                <w:szCs w:val="24"/>
              </w:rPr>
            </w:pPr>
            <w:r w:rsidRPr="003A622D">
              <w:rPr>
                <w:rFonts w:ascii="Times New Roman" w:eastAsia="Times New Roman" w:hAnsi="Times New Roman"/>
                <w:b/>
                <w:bCs/>
                <w:sz w:val="24"/>
                <w:szCs w:val="24"/>
              </w:rPr>
              <w:t>4</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8.1.</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Наименование заказчика, контактная информация</w:t>
            </w:r>
          </w:p>
        </w:tc>
        <w:tc>
          <w:tcPr>
            <w:tcW w:w="3003" w:type="pct"/>
            <w:tcBorders>
              <w:top w:val="single" w:sz="4" w:space="0" w:color="auto"/>
              <w:left w:val="single" w:sz="4" w:space="0" w:color="auto"/>
              <w:bottom w:val="single" w:sz="4" w:space="0" w:color="auto"/>
              <w:right w:val="single" w:sz="4" w:space="0" w:color="auto"/>
            </w:tcBorders>
          </w:tcPr>
          <w:p w:rsidR="004F0B58" w:rsidRPr="00016CE3"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Наименование: </w:t>
            </w:r>
            <w:r w:rsidR="008A5E94" w:rsidRPr="004B29E9">
              <w:rPr>
                <w:rFonts w:ascii="Times New Roman" w:eastAsia="Times New Roman" w:hAnsi="Times New Roman" w:cs="Times New Roman"/>
                <w:sz w:val="24"/>
                <w:szCs w:val="24"/>
              </w:rPr>
              <w:t>Открытое акционерное общество «Конноспортивный комплекс «Битца»</w:t>
            </w:r>
          </w:p>
          <w:p w:rsidR="004F0B58" w:rsidRPr="00016CE3"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p>
          <w:p w:rsidR="004F0B58" w:rsidRPr="00016CE3"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Место нахождения: </w:t>
            </w:r>
            <w:smartTag w:uri="urn:schemas-microsoft-com:office:smarttags" w:element="metricconverter">
              <w:smartTagPr>
                <w:attr w:name="ProductID" w:val="117303, г"/>
              </w:smartTagPr>
              <w:r w:rsidR="008A5E94" w:rsidRPr="008A5E94">
                <w:rPr>
                  <w:rFonts w:ascii="Times New Roman" w:eastAsia="Times New Roman" w:hAnsi="Times New Roman" w:cs="Times New Roman"/>
                  <w:sz w:val="24"/>
                  <w:szCs w:val="24"/>
                </w:rPr>
                <w:t>117303, г</w:t>
              </w:r>
            </w:smartTag>
            <w:r w:rsidR="008A5E94" w:rsidRPr="008A5E94">
              <w:rPr>
                <w:rFonts w:ascii="Times New Roman" w:eastAsia="Times New Roman" w:hAnsi="Times New Roman" w:cs="Times New Roman"/>
                <w:sz w:val="24"/>
                <w:szCs w:val="24"/>
              </w:rPr>
              <w:t>. Москва, Балаклавский проспект дом 33</w:t>
            </w:r>
          </w:p>
          <w:p w:rsidR="004F0B58" w:rsidRPr="008A5E94"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Адрес электронной почты: </w:t>
            </w:r>
            <w:r w:rsidR="008A5E94">
              <w:rPr>
                <w:rFonts w:ascii="Times New Roman" w:eastAsia="Times New Roman" w:hAnsi="Times New Roman"/>
                <w:sz w:val="24"/>
                <w:szCs w:val="24"/>
                <w:lang w:val="en-US"/>
              </w:rPr>
              <w:t>v</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fedorov</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kskbitsa</w:t>
            </w:r>
            <w:r w:rsidR="008A5E94" w:rsidRPr="008A5E94">
              <w:rPr>
                <w:rFonts w:ascii="Times New Roman" w:eastAsia="Times New Roman" w:hAnsi="Times New Roman"/>
                <w:sz w:val="24"/>
                <w:szCs w:val="24"/>
              </w:rPr>
              <w:t>.</w:t>
            </w:r>
            <w:r w:rsidR="008A5E94">
              <w:rPr>
                <w:rFonts w:ascii="Times New Roman" w:eastAsia="Times New Roman" w:hAnsi="Times New Roman"/>
                <w:sz w:val="24"/>
                <w:szCs w:val="24"/>
                <w:lang w:val="en-US"/>
              </w:rPr>
              <w:t>ru</w:t>
            </w:r>
          </w:p>
          <w:p w:rsidR="004F0B58" w:rsidRPr="008A5E94"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016CE3">
              <w:rPr>
                <w:rFonts w:ascii="Times New Roman" w:eastAsia="Times New Roman" w:hAnsi="Times New Roman"/>
                <w:sz w:val="24"/>
                <w:szCs w:val="24"/>
              </w:rPr>
              <w:t xml:space="preserve">Контактное лицо: </w:t>
            </w:r>
            <w:r w:rsidR="008A5E94">
              <w:rPr>
                <w:rFonts w:ascii="Times New Roman" w:hAnsi="Times New Roman"/>
                <w:sz w:val="24"/>
                <w:szCs w:val="24"/>
              </w:rPr>
              <w:t>Федоров Виталий Сергеевич</w:t>
            </w:r>
          </w:p>
          <w:p w:rsidR="004F0B58" w:rsidRPr="00271E82" w:rsidRDefault="004F0B58" w:rsidP="008A5E94">
            <w:pPr>
              <w:rPr>
                <w:rFonts w:ascii="Times New Roman" w:eastAsia="Times New Roman" w:hAnsi="Times New Roman"/>
                <w:sz w:val="24"/>
                <w:szCs w:val="24"/>
              </w:rPr>
            </w:pPr>
            <w:r w:rsidRPr="00016CE3">
              <w:rPr>
                <w:rFonts w:ascii="Times New Roman" w:eastAsia="Times New Roman" w:hAnsi="Times New Roman"/>
                <w:sz w:val="24"/>
                <w:szCs w:val="24"/>
              </w:rPr>
              <w:t xml:space="preserve">Номер контактного телефона: </w:t>
            </w:r>
            <w:r w:rsidR="008A5E94" w:rsidRPr="008A5E94">
              <w:rPr>
                <w:rFonts w:ascii="Times New Roman" w:eastAsia="Times New Roman" w:hAnsi="Times New Roman"/>
                <w:sz w:val="24"/>
                <w:szCs w:val="24"/>
              </w:rPr>
              <w:t>+7 (495) 955-9393 вн.1404</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Оператор электронной площадки</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color w:val="0D0D0D"/>
                <w:sz w:val="24"/>
                <w:szCs w:val="24"/>
              </w:rPr>
            </w:pPr>
            <w:r w:rsidRPr="003A622D">
              <w:rPr>
                <w:rFonts w:ascii="Times New Roman" w:eastAsia="Times New Roman" w:hAnsi="Times New Roman"/>
                <w:color w:val="0D0D0D"/>
                <w:sz w:val="24"/>
                <w:szCs w:val="24"/>
              </w:rPr>
              <w:t>АО "ЕЭТП"</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Сайт оператора электронной площадки в сети «Интернет»</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9F3102"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hyperlink r:id="rId13" w:tgtFrame="_blank" w:tooltip="https://com.roseltorg.ru/" w:history="1">
              <w:r w:rsidR="004F0B58" w:rsidRPr="003A622D">
                <w:rPr>
                  <w:rFonts w:ascii="Times New Roman" w:eastAsia="Times New Roman" w:hAnsi="Times New Roman"/>
                  <w:color w:val="0000FF"/>
                  <w:sz w:val="24"/>
                  <w:szCs w:val="24"/>
                  <w:u w:val="single"/>
                </w:rPr>
                <w:t>https://com.roseltorg.ru/</w:t>
              </w:r>
            </w:hyperlink>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Специализированная организация (контактная информация)</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7C383C">
              <w:rPr>
                <w:rFonts w:ascii="Times New Roman" w:eastAsia="Times New Roman" w:hAnsi="Times New Roman"/>
                <w:sz w:val="24"/>
                <w:szCs w:val="24"/>
              </w:rPr>
              <w:t>не привлекается</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Наименование и предмет 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126815" w:rsidRDefault="004F0B58" w:rsidP="00B964EA">
            <w:pPr>
              <w:keepLines/>
              <w:widowControl w:val="0"/>
              <w:suppressLineNumbers/>
              <w:suppressAutoHyphens/>
              <w:autoSpaceDE w:val="0"/>
              <w:autoSpaceDN w:val="0"/>
              <w:spacing w:after="60" w:line="240" w:lineRule="auto"/>
              <w:jc w:val="both"/>
              <w:rPr>
                <w:rFonts w:ascii="Times New Roman" w:eastAsia="Times New Roman" w:hAnsi="Times New Roman"/>
                <w:sz w:val="24"/>
                <w:szCs w:val="24"/>
              </w:rPr>
            </w:pPr>
            <w:r w:rsidRPr="000A0C05">
              <w:rPr>
                <w:rFonts w:ascii="Times New Roman" w:hAnsi="Times New Roman"/>
                <w:b/>
                <w:szCs w:val="24"/>
              </w:rPr>
              <w:t xml:space="preserve">Аукцион в электронной форме </w:t>
            </w:r>
            <w:r w:rsidRPr="00024518">
              <w:rPr>
                <w:rFonts w:ascii="Times New Roman" w:hAnsi="Times New Roman"/>
                <w:b/>
                <w:szCs w:val="24"/>
              </w:rPr>
              <w:t xml:space="preserve">на право  </w:t>
            </w:r>
            <w:r>
              <w:rPr>
                <w:rFonts w:ascii="Times New Roman" w:hAnsi="Times New Roman"/>
                <w:b/>
                <w:szCs w:val="24"/>
              </w:rPr>
              <w:t>заключения договора на</w:t>
            </w:r>
            <w:r w:rsidRPr="00AF650E">
              <w:rPr>
                <w:rFonts w:ascii="Times New Roman" w:hAnsi="Times New Roman"/>
                <w:b/>
                <w:szCs w:val="24"/>
              </w:rPr>
              <w:t xml:space="preserve"> </w:t>
            </w:r>
            <w:r w:rsidRPr="00C26F43">
              <w:rPr>
                <w:rFonts w:ascii="Times New Roman" w:hAnsi="Times New Roman"/>
                <w:b/>
                <w:szCs w:val="24"/>
              </w:rPr>
              <w:t xml:space="preserve">поставку </w:t>
            </w:r>
            <w:r w:rsidR="00B964EA" w:rsidRPr="00B964EA">
              <w:rPr>
                <w:rFonts w:ascii="Times New Roman" w:hAnsi="Times New Roman"/>
                <w:b/>
                <w:szCs w:val="24"/>
              </w:rPr>
              <w:t>древесных опилок, стружки</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Изображение товара, на поставку которого проводится закупка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60" w:line="240" w:lineRule="auto"/>
              <w:rPr>
                <w:rFonts w:ascii="Times New Roman" w:eastAsia="Times New Roman" w:hAnsi="Times New Roman"/>
                <w:sz w:val="24"/>
                <w:szCs w:val="24"/>
                <w:vertAlign w:val="superscript"/>
                <w:lang w:val="en-US"/>
              </w:rPr>
            </w:pPr>
            <w:r w:rsidRPr="003A622D">
              <w:rPr>
                <w:rFonts w:ascii="Times New Roman" w:eastAsia="Times New Roman" w:hAnsi="Times New Roman"/>
                <w:color w:val="0D0D0D"/>
                <w:sz w:val="24"/>
                <w:szCs w:val="24"/>
              </w:rPr>
              <w:t>Не установлено</w:t>
            </w:r>
          </w:p>
          <w:p w:rsidR="004F0B58" w:rsidRPr="003A622D" w:rsidRDefault="004F0B58" w:rsidP="0064531A">
            <w:pPr>
              <w:keepLines/>
              <w:widowControl w:val="0"/>
              <w:suppressLineNumbers/>
              <w:suppressAutoHyphens/>
              <w:autoSpaceDE w:val="0"/>
              <w:autoSpaceDN w:val="0"/>
              <w:spacing w:after="0" w:line="240" w:lineRule="auto"/>
              <w:jc w:val="both"/>
              <w:rPr>
                <w:rFonts w:ascii="Times New Roman" w:eastAsia="Times New Roman" w:hAnsi="Times New Roman"/>
                <w:sz w:val="24"/>
                <w:szCs w:val="24"/>
              </w:rPr>
            </w:pP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autoSpaceDE w:val="0"/>
              <w:autoSpaceDN w:val="0"/>
              <w:adjustRightInd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Официальный сайт, на котором размещена документация об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jc w:val="both"/>
              <w:rPr>
                <w:rFonts w:ascii="Times New Roman" w:eastAsia="Times New Roman" w:hAnsi="Times New Roman"/>
                <w:sz w:val="24"/>
                <w:szCs w:val="24"/>
              </w:rPr>
            </w:pPr>
            <w:r w:rsidRPr="003A622D">
              <w:rPr>
                <w:rFonts w:ascii="Times New Roman" w:eastAsia="Times New Roman" w:hAnsi="Times New Roman"/>
                <w:color w:val="0D0D0D"/>
                <w:sz w:val="24"/>
                <w:szCs w:val="24"/>
              </w:rPr>
              <w:t>www.zakupki.gov.ru</w:t>
            </w:r>
          </w:p>
        </w:tc>
      </w:tr>
      <w:tr w:rsidR="004F0B58" w:rsidRPr="003A622D" w:rsidTr="0064531A">
        <w:trPr>
          <w:jc w:val="center"/>
        </w:trPr>
        <w:tc>
          <w:tcPr>
            <w:tcW w:w="548" w:type="pct"/>
            <w:vMerge w:val="restart"/>
            <w:tcBorders>
              <w:top w:val="single" w:sz="4" w:space="0" w:color="auto"/>
              <w:left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8</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8.8.1. Предмет договора</w:t>
            </w:r>
          </w:p>
        </w:tc>
        <w:tc>
          <w:tcPr>
            <w:tcW w:w="3003" w:type="pct"/>
            <w:tcBorders>
              <w:top w:val="single" w:sz="4" w:space="0" w:color="auto"/>
              <w:left w:val="single" w:sz="4" w:space="0" w:color="auto"/>
              <w:bottom w:val="single" w:sz="4" w:space="0" w:color="auto"/>
              <w:right w:val="single" w:sz="4" w:space="0" w:color="auto"/>
            </w:tcBorders>
          </w:tcPr>
          <w:p w:rsidR="004F0B58" w:rsidRPr="00D73FCE" w:rsidRDefault="00BA402D" w:rsidP="0064531A">
            <w:pPr>
              <w:pStyle w:val="a6"/>
              <w:spacing w:after="0"/>
              <w:rPr>
                <w:b/>
                <w:sz w:val="24"/>
                <w:szCs w:val="24"/>
              </w:rPr>
            </w:pPr>
            <w:r w:rsidRPr="00FF268C">
              <w:rPr>
                <w:b/>
                <w:sz w:val="24"/>
                <w:szCs w:val="24"/>
              </w:rPr>
              <w:t xml:space="preserve">на поставку </w:t>
            </w:r>
            <w:r>
              <w:rPr>
                <w:b/>
                <w:sz w:val="24"/>
                <w:szCs w:val="24"/>
              </w:rPr>
              <w:t>Древесных опилок (стружки)</w:t>
            </w:r>
          </w:p>
        </w:tc>
      </w:tr>
      <w:tr w:rsidR="004F0B58" w:rsidRPr="003A622D" w:rsidTr="0064531A">
        <w:trPr>
          <w:jc w:val="center"/>
        </w:trPr>
        <w:tc>
          <w:tcPr>
            <w:tcW w:w="548" w:type="pct"/>
            <w:vMerge/>
            <w:tcBorders>
              <w:left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tabs>
                <w:tab w:val="left" w:pos="562"/>
              </w:tab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8.8.2. Наименование поставляемых товаров, выполняемых работ, оказываемых услуг </w:t>
            </w:r>
          </w:p>
        </w:tc>
        <w:tc>
          <w:tcPr>
            <w:tcW w:w="3003" w:type="pct"/>
            <w:tcBorders>
              <w:top w:val="single" w:sz="4" w:space="0" w:color="auto"/>
              <w:left w:val="single" w:sz="4" w:space="0" w:color="auto"/>
              <w:bottom w:val="single" w:sz="4" w:space="0" w:color="auto"/>
              <w:right w:val="single" w:sz="4" w:space="0" w:color="auto"/>
            </w:tcBorders>
          </w:tcPr>
          <w:p w:rsidR="00BA402D" w:rsidRPr="00FF268C" w:rsidRDefault="00BA402D" w:rsidP="00BA402D">
            <w:r w:rsidRPr="00FF268C">
              <w:t xml:space="preserve">Древесные опилки (стружка), из хвойных и лиственных пород деревьев, чистые, сухие, без мусора, посторонних предметов и примесей, экологически чистые, не обработанные химикатами и </w:t>
            </w:r>
            <w:r w:rsidRPr="00FF268C">
              <w:lastRenderedPageBreak/>
              <w:t xml:space="preserve">лакокрасочными средствами, без запаха гнили и плесени. </w:t>
            </w:r>
          </w:p>
          <w:p w:rsidR="004F0B58" w:rsidRPr="00B964EA" w:rsidRDefault="00BA402D" w:rsidP="00BA402D">
            <w:pPr>
              <w:spacing w:after="0" w:line="240" w:lineRule="auto"/>
              <w:jc w:val="both"/>
              <w:rPr>
                <w:rFonts w:ascii="Times New Roman" w:eastAsia="Times New Roman" w:hAnsi="Times New Roman"/>
                <w:color w:val="FF0000"/>
                <w:sz w:val="24"/>
                <w:szCs w:val="24"/>
              </w:rPr>
            </w:pPr>
            <w:r>
              <w:t>Соответствие ГОСТ 5244-79 или 18320-78</w:t>
            </w:r>
          </w:p>
        </w:tc>
      </w:tr>
      <w:tr w:rsidR="004F0B58" w:rsidRPr="003A622D" w:rsidTr="0064531A">
        <w:trPr>
          <w:jc w:val="center"/>
        </w:trPr>
        <w:tc>
          <w:tcPr>
            <w:tcW w:w="548" w:type="pct"/>
            <w:vMerge/>
            <w:tcBorders>
              <w:left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tabs>
                <w:tab w:val="left" w:pos="562"/>
              </w:tab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8.8.3. Количество поставляемого товара, объем выполняемых работ, оказываемых услуг (по лотам)</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В соответствии с Частью V "ПРОЕКТ ДОГОВОРА"  и положениями Части VI "ТЕХНИЧЕСКАЯ ЧАСТЬ ДОКУМЕНТАЦИИ ОБ АУКЦИОНЕ В ЭЛЕКТРОННОЙ ФОРМЕ"</w:t>
            </w:r>
          </w:p>
        </w:tc>
      </w:tr>
      <w:tr w:rsidR="004F0B58" w:rsidRPr="003A622D" w:rsidTr="0064531A">
        <w:trPr>
          <w:jc w:val="center"/>
        </w:trPr>
        <w:tc>
          <w:tcPr>
            <w:tcW w:w="548" w:type="pct"/>
            <w:vMerge/>
            <w:tcBorders>
              <w:left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8.8.4. Место, условия и сроки (периоды) поставки товара, выполнения работ, оказания услуг(по лотам)</w:t>
            </w:r>
          </w:p>
        </w:tc>
        <w:tc>
          <w:tcPr>
            <w:tcW w:w="3003" w:type="pct"/>
            <w:tcBorders>
              <w:top w:val="single" w:sz="4" w:space="0" w:color="auto"/>
              <w:left w:val="single" w:sz="4" w:space="0" w:color="auto"/>
              <w:bottom w:val="single" w:sz="4" w:space="0" w:color="auto"/>
              <w:right w:val="single" w:sz="4" w:space="0" w:color="auto"/>
            </w:tcBorders>
          </w:tcPr>
          <w:p w:rsidR="004F0B58" w:rsidRPr="00FC3208" w:rsidRDefault="004F0B58" w:rsidP="0064531A">
            <w:pPr>
              <w:pStyle w:val="Style2"/>
              <w:spacing w:line="240" w:lineRule="auto"/>
              <w:rPr>
                <w:b/>
              </w:rPr>
            </w:pPr>
            <w:r w:rsidRPr="00FC3208">
              <w:rPr>
                <w:b/>
              </w:rPr>
              <w:t xml:space="preserve">Место поставки товара: </w:t>
            </w:r>
          </w:p>
          <w:p w:rsidR="004F0B58" w:rsidRDefault="008A5E94" w:rsidP="0064531A">
            <w:pPr>
              <w:spacing w:after="0" w:line="240" w:lineRule="auto"/>
              <w:rPr>
                <w:rFonts w:ascii="Times New Roman" w:eastAsia="Arial Unicode MS" w:hAnsi="Times New Roman"/>
                <w:sz w:val="28"/>
                <w:szCs w:val="28"/>
              </w:rPr>
            </w:pPr>
            <w:smartTag w:uri="urn:schemas-microsoft-com:office:smarttags" w:element="metricconverter">
              <w:smartTagPr>
                <w:attr w:name="ProductID" w:val="117303, г"/>
              </w:smartTagPr>
              <w:r w:rsidRPr="00EE4CBF">
                <w:rPr>
                  <w:rFonts w:ascii="Times New Roman" w:eastAsia="Arial Unicode MS" w:hAnsi="Times New Roman" w:cs="Times New Roman"/>
                  <w:sz w:val="28"/>
                  <w:szCs w:val="28"/>
                </w:rPr>
                <w:t>117303, г</w:t>
              </w:r>
            </w:smartTag>
            <w:r w:rsidRPr="00EE4CBF">
              <w:rPr>
                <w:rFonts w:ascii="Times New Roman" w:eastAsia="Arial Unicode MS" w:hAnsi="Times New Roman" w:cs="Times New Roman"/>
                <w:sz w:val="28"/>
                <w:szCs w:val="28"/>
              </w:rPr>
              <w:t>. Москва, Балаклавский проспект дом 33</w:t>
            </w:r>
          </w:p>
          <w:p w:rsidR="008A5E94" w:rsidRPr="0003276E" w:rsidRDefault="008A5E94" w:rsidP="0064531A">
            <w:pPr>
              <w:spacing w:after="0" w:line="240" w:lineRule="auto"/>
              <w:rPr>
                <w:rFonts w:ascii="Times New Roman" w:hAnsi="Times New Roman"/>
                <w:sz w:val="24"/>
                <w:szCs w:val="24"/>
              </w:rPr>
            </w:pPr>
          </w:p>
          <w:p w:rsidR="004F0B58" w:rsidRPr="00FC3208" w:rsidRDefault="004F0B58" w:rsidP="0064531A">
            <w:pPr>
              <w:spacing w:after="0" w:line="240" w:lineRule="auto"/>
              <w:rPr>
                <w:rFonts w:ascii="Times New Roman" w:eastAsia="Times New Roman" w:hAnsi="Times New Roman"/>
                <w:sz w:val="24"/>
                <w:szCs w:val="24"/>
              </w:rPr>
            </w:pPr>
            <w:r w:rsidRPr="00FC3208">
              <w:rPr>
                <w:rFonts w:ascii="Times New Roman" w:eastAsia="Times New Roman" w:hAnsi="Times New Roman"/>
                <w:b/>
                <w:sz w:val="24"/>
                <w:szCs w:val="24"/>
              </w:rPr>
              <w:t xml:space="preserve">Условия поставки товара: </w:t>
            </w:r>
            <w:r w:rsidRPr="00FC3208">
              <w:rPr>
                <w:rFonts w:ascii="Times New Roman" w:eastAsia="Times New Roman" w:hAnsi="Times New Roman"/>
                <w:sz w:val="24"/>
                <w:szCs w:val="24"/>
              </w:rPr>
              <w:t>В соответствии с Частью V "ПРОЕКТ ДОГОВОРА"  и положениями Части VI "ТЕХНИЧЕСКАЯ ЧАСТЬ ДОКУМЕНТАЦИИ ОБ АУЦИОНЕ В ЭЛЕКТРОННОЙ ФОРМЕ".</w:t>
            </w:r>
          </w:p>
          <w:p w:rsidR="004F0B58" w:rsidRPr="00FC3208" w:rsidRDefault="004F0B58" w:rsidP="0064531A">
            <w:pPr>
              <w:spacing w:after="0" w:line="240" w:lineRule="auto"/>
              <w:rPr>
                <w:rFonts w:ascii="Times New Roman" w:eastAsia="Times New Roman" w:hAnsi="Times New Roman"/>
                <w:sz w:val="24"/>
                <w:szCs w:val="24"/>
              </w:rPr>
            </w:pPr>
          </w:p>
          <w:p w:rsidR="004F0B58" w:rsidRPr="00AA7F8E" w:rsidRDefault="004F0B58" w:rsidP="007A3DCE">
            <w:pPr>
              <w:spacing w:after="0" w:line="240" w:lineRule="auto"/>
              <w:rPr>
                <w:rFonts w:ascii="Times New Roman" w:hAnsi="Times New Roman"/>
                <w:sz w:val="24"/>
                <w:szCs w:val="24"/>
              </w:rPr>
            </w:pPr>
            <w:r w:rsidRPr="00FC3208">
              <w:rPr>
                <w:rFonts w:ascii="Times New Roman" w:hAnsi="Times New Roman"/>
                <w:b/>
                <w:sz w:val="24"/>
                <w:szCs w:val="24"/>
              </w:rPr>
              <w:t xml:space="preserve">Срок </w:t>
            </w:r>
            <w:r w:rsidRPr="00FC3208">
              <w:rPr>
                <w:rFonts w:ascii="Times New Roman" w:eastAsia="Times New Roman" w:hAnsi="Times New Roman"/>
                <w:b/>
                <w:sz w:val="24"/>
                <w:szCs w:val="24"/>
              </w:rPr>
              <w:t>поставки товара</w:t>
            </w:r>
            <w:r w:rsidRPr="00FC3208">
              <w:rPr>
                <w:rFonts w:ascii="Times New Roman" w:hAnsi="Times New Roman"/>
                <w:b/>
                <w:sz w:val="24"/>
                <w:szCs w:val="24"/>
              </w:rPr>
              <w:t>:</w:t>
            </w:r>
            <w:r w:rsidRPr="00FC3208">
              <w:rPr>
                <w:rFonts w:ascii="Times New Roman" w:hAnsi="Times New Roman"/>
                <w:sz w:val="24"/>
                <w:szCs w:val="24"/>
              </w:rPr>
              <w:t xml:space="preserve"> </w:t>
            </w:r>
            <w:r>
              <w:rPr>
                <w:rFonts w:ascii="Times New Roman" w:hAnsi="Times New Roman"/>
                <w:sz w:val="24"/>
                <w:szCs w:val="24"/>
              </w:rPr>
              <w:t xml:space="preserve">С </w:t>
            </w:r>
            <w:r w:rsidR="008A5E94">
              <w:rPr>
                <w:rFonts w:ascii="Times New Roman" w:hAnsi="Times New Roman"/>
                <w:sz w:val="24"/>
                <w:szCs w:val="24"/>
              </w:rPr>
              <w:t>момента заключение договора</w:t>
            </w:r>
            <w:r w:rsidRPr="00C26F43">
              <w:rPr>
                <w:rFonts w:ascii="Times New Roman" w:hAnsi="Times New Roman"/>
                <w:sz w:val="24"/>
                <w:szCs w:val="24"/>
              </w:rPr>
              <w:t xml:space="preserve"> по </w:t>
            </w:r>
            <w:r w:rsidR="005002EF">
              <w:rPr>
                <w:rFonts w:ascii="Times New Roman" w:hAnsi="Times New Roman"/>
                <w:sz w:val="24"/>
                <w:szCs w:val="24"/>
              </w:rPr>
              <w:t>3</w:t>
            </w:r>
            <w:r w:rsidR="000D7548">
              <w:rPr>
                <w:rFonts w:ascii="Times New Roman" w:hAnsi="Times New Roman"/>
                <w:sz w:val="24"/>
                <w:szCs w:val="24"/>
              </w:rPr>
              <w:t>1</w:t>
            </w:r>
            <w:r w:rsidRPr="00C26F43">
              <w:rPr>
                <w:rFonts w:ascii="Times New Roman" w:hAnsi="Times New Roman"/>
                <w:sz w:val="24"/>
                <w:szCs w:val="24"/>
              </w:rPr>
              <w:t>.</w:t>
            </w:r>
            <w:r w:rsidR="007A3DCE">
              <w:rPr>
                <w:rFonts w:ascii="Times New Roman" w:hAnsi="Times New Roman"/>
                <w:sz w:val="24"/>
                <w:szCs w:val="24"/>
              </w:rPr>
              <w:t>03</w:t>
            </w:r>
            <w:r w:rsidR="008A5E94">
              <w:rPr>
                <w:rFonts w:ascii="Times New Roman" w:hAnsi="Times New Roman"/>
                <w:sz w:val="24"/>
                <w:szCs w:val="24"/>
              </w:rPr>
              <w:t>.201</w:t>
            </w:r>
            <w:r w:rsidR="007A3DCE">
              <w:rPr>
                <w:rFonts w:ascii="Times New Roman" w:hAnsi="Times New Roman"/>
                <w:sz w:val="24"/>
                <w:szCs w:val="24"/>
              </w:rPr>
              <w:t>7</w:t>
            </w:r>
            <w:r w:rsidRPr="00C26F43">
              <w:rPr>
                <w:rFonts w:ascii="Times New Roman" w:hAnsi="Times New Roman"/>
                <w:sz w:val="24"/>
                <w:szCs w:val="24"/>
              </w:rPr>
              <w:t xml:space="preserve"> года</w:t>
            </w:r>
            <w:r>
              <w:rPr>
                <w:rFonts w:ascii="Times New Roman" w:hAnsi="Times New Roman"/>
                <w:sz w:val="24"/>
                <w:szCs w:val="24"/>
              </w:rPr>
              <w:t>.</w:t>
            </w:r>
            <w:r w:rsidR="00217183">
              <w:rPr>
                <w:rFonts w:ascii="Times New Roman" w:hAnsi="Times New Roman"/>
                <w:sz w:val="24"/>
                <w:szCs w:val="24"/>
              </w:rPr>
              <w:t xml:space="preserve"> </w:t>
            </w:r>
            <w:r w:rsidR="003F0B1B" w:rsidRPr="00FF268C">
              <w:rPr>
                <w:rFonts w:ascii="Times New Roman" w:hAnsi="Times New Roman"/>
                <w:sz w:val="24"/>
                <w:szCs w:val="24"/>
              </w:rPr>
              <w:t xml:space="preserve">Поставка Товара осуществляется партиями, по предварительной заявке Заказчика в соответствии с условиями, определенными техническим заданием, в  течение </w:t>
            </w:r>
            <w:r w:rsidR="003F0B1B">
              <w:rPr>
                <w:rFonts w:ascii="Times New Roman" w:hAnsi="Times New Roman"/>
                <w:sz w:val="24"/>
                <w:szCs w:val="24"/>
              </w:rPr>
              <w:t>4</w:t>
            </w:r>
            <w:r w:rsidR="003F0B1B" w:rsidRPr="00FF268C">
              <w:rPr>
                <w:rFonts w:ascii="Times New Roman" w:hAnsi="Times New Roman"/>
                <w:sz w:val="24"/>
                <w:szCs w:val="24"/>
              </w:rPr>
              <w:t xml:space="preserve"> (</w:t>
            </w:r>
            <w:r w:rsidR="003F0B1B">
              <w:rPr>
                <w:rFonts w:ascii="Times New Roman" w:hAnsi="Times New Roman"/>
                <w:sz w:val="24"/>
                <w:szCs w:val="24"/>
              </w:rPr>
              <w:t>четырех</w:t>
            </w:r>
            <w:r w:rsidR="003F0B1B" w:rsidRPr="00FF268C">
              <w:rPr>
                <w:rFonts w:ascii="Times New Roman" w:hAnsi="Times New Roman"/>
                <w:sz w:val="24"/>
                <w:szCs w:val="24"/>
              </w:rPr>
              <w:t>) рабочих дней с даты поступления заявки, в соответствии с количеством указанным в заявке.</w:t>
            </w:r>
          </w:p>
        </w:tc>
      </w:tr>
      <w:tr w:rsidR="004F0B58" w:rsidRPr="003A622D" w:rsidTr="0064531A">
        <w:trPr>
          <w:jc w:val="center"/>
        </w:trPr>
        <w:tc>
          <w:tcPr>
            <w:tcW w:w="548" w:type="pct"/>
            <w:vMerge/>
            <w:tcBorders>
              <w:left w:val="single" w:sz="4" w:space="0" w:color="auto"/>
              <w:bottom w:val="single" w:sz="4" w:space="0" w:color="auto"/>
              <w:right w:val="single" w:sz="4" w:space="0" w:color="auto"/>
            </w:tcBorders>
          </w:tcPr>
          <w:p w:rsidR="004F0B58" w:rsidRPr="003A622D" w:rsidRDefault="004F0B58" w:rsidP="0064531A">
            <w:pPr>
              <w:autoSpaceDE w:val="0"/>
              <w:autoSpaceDN w:val="0"/>
              <w:spacing w:after="0" w:line="240" w:lineRule="auto"/>
              <w:jc w:val="both"/>
              <w:outlineLvl w:val="2"/>
              <w:rPr>
                <w:rFonts w:ascii="Times New Roman" w:eastAsia="Times New Roman" w:hAnsi="Times New Roman"/>
                <w:sz w:val="24"/>
                <w:szCs w:val="24"/>
              </w:rPr>
            </w:pPr>
          </w:p>
        </w:tc>
        <w:tc>
          <w:tcPr>
            <w:tcW w:w="1449" w:type="pct"/>
            <w:tcBorders>
              <w:top w:val="single" w:sz="4" w:space="0" w:color="auto"/>
              <w:left w:val="single" w:sz="4" w:space="0" w:color="auto"/>
              <w:bottom w:val="single" w:sz="4" w:space="0" w:color="auto"/>
              <w:right w:val="single" w:sz="4" w:space="0" w:color="auto"/>
            </w:tcBorders>
          </w:tcPr>
          <w:p w:rsidR="004F0B58" w:rsidRPr="000743EF" w:rsidRDefault="004F0B58" w:rsidP="0064531A">
            <w:pPr>
              <w:spacing w:after="0" w:line="240" w:lineRule="auto"/>
              <w:jc w:val="both"/>
              <w:rPr>
                <w:rFonts w:ascii="Times New Roman" w:hAnsi="Times New Roman"/>
                <w:sz w:val="24"/>
                <w:szCs w:val="24"/>
              </w:rPr>
            </w:pPr>
            <w:r w:rsidRPr="000743EF">
              <w:rPr>
                <w:rFonts w:ascii="Times New Roman" w:hAnsi="Times New Roman"/>
                <w:sz w:val="24"/>
                <w:szCs w:val="24"/>
              </w:rPr>
              <w:t>8.</w:t>
            </w:r>
            <w:r>
              <w:rPr>
                <w:rFonts w:ascii="Times New Roman" w:hAnsi="Times New Roman"/>
                <w:sz w:val="24"/>
                <w:szCs w:val="24"/>
              </w:rPr>
              <w:t>8</w:t>
            </w:r>
            <w:r w:rsidRPr="000743EF">
              <w:rPr>
                <w:rFonts w:ascii="Times New Roman" w:hAnsi="Times New Roman"/>
                <w:sz w:val="24"/>
                <w:szCs w:val="24"/>
              </w:rPr>
              <w:t>.5. Сведения о возможности Заказчика изменить предусмотренные договором количество товара, объем работ, услуг</w:t>
            </w:r>
          </w:p>
        </w:tc>
        <w:tc>
          <w:tcPr>
            <w:tcW w:w="3003" w:type="pct"/>
            <w:tcBorders>
              <w:top w:val="single" w:sz="4" w:space="0" w:color="auto"/>
              <w:left w:val="single" w:sz="4" w:space="0" w:color="auto"/>
              <w:bottom w:val="single" w:sz="4" w:space="0" w:color="auto"/>
              <w:right w:val="single" w:sz="4" w:space="0" w:color="auto"/>
            </w:tcBorders>
          </w:tcPr>
          <w:p w:rsidR="004F0B58" w:rsidRPr="000743EF" w:rsidRDefault="004F0B58" w:rsidP="0064531A">
            <w:pPr>
              <w:adjustRightInd w:val="0"/>
              <w:spacing w:after="0"/>
              <w:ind w:firstLine="10"/>
              <w:jc w:val="both"/>
            </w:pPr>
            <w:r w:rsidRPr="000743EF">
              <w:rPr>
                <w:rFonts w:ascii="Times New Roman" w:hAnsi="Times New Roman"/>
                <w:sz w:val="24"/>
                <w:szCs w:val="24"/>
              </w:rPr>
              <w:t>Изменени</w:t>
            </w:r>
            <w:r>
              <w:rPr>
                <w:rFonts w:ascii="Times New Roman" w:hAnsi="Times New Roman"/>
                <w:sz w:val="24"/>
                <w:szCs w:val="24"/>
              </w:rPr>
              <w:t xml:space="preserve">е количества поставляемого товара (выполняемых работ, оказываемых услуг) </w:t>
            </w:r>
            <w:r w:rsidRPr="000743EF">
              <w:rPr>
                <w:rFonts w:ascii="Times New Roman" w:hAnsi="Times New Roman"/>
                <w:sz w:val="24"/>
                <w:szCs w:val="24"/>
              </w:rPr>
              <w:t>в</w:t>
            </w:r>
            <w:r w:rsidRPr="000D7548">
              <w:rPr>
                <w:rFonts w:ascii="Times New Roman" w:hAnsi="Times New Roman"/>
                <w:i/>
                <w:sz w:val="24"/>
                <w:szCs w:val="24"/>
              </w:rPr>
              <w:t xml:space="preserve"> </w:t>
            </w:r>
            <w:r w:rsidRPr="000743EF">
              <w:rPr>
                <w:rFonts w:ascii="Times New Roman" w:hAnsi="Times New Roman"/>
                <w:sz w:val="24"/>
                <w:szCs w:val="24"/>
              </w:rPr>
              <w:t>ходе исполнения</w:t>
            </w:r>
            <w:r>
              <w:rPr>
                <w:rFonts w:ascii="Times New Roman" w:hAnsi="Times New Roman"/>
                <w:sz w:val="24"/>
                <w:szCs w:val="24"/>
              </w:rPr>
              <w:t xml:space="preserve"> договора</w:t>
            </w:r>
            <w:r w:rsidRPr="000743EF">
              <w:rPr>
                <w:rFonts w:ascii="Times New Roman" w:hAnsi="Times New Roman"/>
                <w:sz w:val="24"/>
                <w:szCs w:val="24"/>
              </w:rPr>
              <w:t xml:space="preserve"> допускается в соответствии с нормами и правилами, установленными </w:t>
            </w:r>
            <w:r w:rsidR="000D7548" w:rsidRPr="004B29E9">
              <w:rPr>
                <w:rFonts w:ascii="Times New Roman" w:eastAsia="Times New Roman" w:hAnsi="Times New Roman" w:cs="Times New Roman"/>
                <w:sz w:val="24"/>
                <w:szCs w:val="24"/>
              </w:rPr>
              <w:t>Положени</w:t>
            </w:r>
            <w:r w:rsidR="000D7548" w:rsidRPr="004B29E9">
              <w:rPr>
                <w:rFonts w:ascii="Times New Roman" w:eastAsia="Times New Roman" w:hAnsi="Times New Roman"/>
                <w:sz w:val="24"/>
                <w:szCs w:val="24"/>
              </w:rPr>
              <w:t>е</w:t>
            </w:r>
            <w:r w:rsidR="000D7548">
              <w:rPr>
                <w:rFonts w:ascii="Times New Roman" w:eastAsia="Times New Roman" w:hAnsi="Times New Roman"/>
                <w:sz w:val="24"/>
                <w:szCs w:val="24"/>
              </w:rPr>
              <w:t>м</w:t>
            </w:r>
            <w:r w:rsidR="000D7548" w:rsidRPr="004B29E9">
              <w:rPr>
                <w:rFonts w:ascii="Times New Roman" w:eastAsia="Times New Roman" w:hAnsi="Times New Roman" w:cs="Times New Roman"/>
                <w:sz w:val="24"/>
                <w:szCs w:val="24"/>
              </w:rPr>
              <w:t xml:space="preserve"> о закупке товаро</w:t>
            </w:r>
            <w:r w:rsidR="000D7548">
              <w:rPr>
                <w:rFonts w:ascii="Times New Roman" w:eastAsia="Times New Roman" w:hAnsi="Times New Roman" w:cs="Times New Roman"/>
                <w:sz w:val="24"/>
                <w:szCs w:val="24"/>
              </w:rPr>
              <w:t>в, работ, услуг ОАО КСК «БИТЦА»</w:t>
            </w:r>
            <w:r>
              <w:rPr>
                <w:rFonts w:ascii="Times New Roman" w:hAnsi="Times New Roman"/>
                <w:sz w:val="24"/>
                <w:szCs w:val="24"/>
              </w:rPr>
              <w:t>, а также в</w:t>
            </w:r>
            <w:r w:rsidRPr="00FC3208">
              <w:rPr>
                <w:rFonts w:ascii="Times New Roman" w:eastAsia="Times New Roman" w:hAnsi="Times New Roman"/>
                <w:sz w:val="24"/>
                <w:szCs w:val="24"/>
              </w:rPr>
              <w:t xml:space="preserve"> соответствии с Частью V "ПРОЕКТ ДОГОВОРА"</w:t>
            </w:r>
            <w:r>
              <w:rPr>
                <w:rFonts w:ascii="Times New Roman" w:eastAsia="Times New Roman" w:hAnsi="Times New Roman"/>
                <w:sz w:val="24"/>
                <w:szCs w:val="24"/>
              </w:rPr>
              <w:t>.</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9</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Начальн</w:t>
            </w:r>
            <w:r>
              <w:rPr>
                <w:rFonts w:ascii="Times New Roman" w:eastAsia="Times New Roman" w:hAnsi="Times New Roman"/>
                <w:sz w:val="24"/>
                <w:szCs w:val="24"/>
              </w:rPr>
              <w:t>ая (максимальная) цена договора, валюта договора</w:t>
            </w:r>
          </w:p>
        </w:tc>
        <w:tc>
          <w:tcPr>
            <w:tcW w:w="3003" w:type="pct"/>
            <w:tcBorders>
              <w:top w:val="single" w:sz="4" w:space="0" w:color="auto"/>
              <w:left w:val="single" w:sz="4" w:space="0" w:color="auto"/>
              <w:bottom w:val="single" w:sz="4" w:space="0" w:color="auto"/>
              <w:right w:val="single" w:sz="4" w:space="0" w:color="auto"/>
            </w:tcBorders>
          </w:tcPr>
          <w:p w:rsidR="004F0B58" w:rsidRPr="00BA402D" w:rsidRDefault="00BA402D" w:rsidP="0064531A">
            <w:pPr>
              <w:spacing w:after="0" w:line="240" w:lineRule="auto"/>
              <w:jc w:val="both"/>
              <w:rPr>
                <w:rFonts w:ascii="Times New Roman" w:hAnsi="Times New Roman"/>
                <w:b/>
                <w:bCs/>
                <w:sz w:val="24"/>
                <w:szCs w:val="24"/>
              </w:rPr>
            </w:pPr>
            <w:r w:rsidRPr="00EF3A25">
              <w:rPr>
                <w:rFonts w:ascii="Times New Roman" w:hAnsi="Times New Roman"/>
                <w:b/>
                <w:bCs/>
                <w:sz w:val="24"/>
                <w:szCs w:val="24"/>
              </w:rPr>
              <w:t>1 484 000 (один миллион четыреста восемьдесят четыре тысячи) рублей 00 копеек, в том числе НДС.</w:t>
            </w:r>
            <w:r>
              <w:rPr>
                <w:rFonts w:ascii="Times New Roman" w:hAnsi="Times New Roman"/>
                <w:b/>
                <w:bCs/>
                <w:sz w:val="24"/>
                <w:szCs w:val="24"/>
              </w:rPr>
              <w:t xml:space="preserve"> </w:t>
            </w:r>
            <w:r w:rsidR="004F0B58" w:rsidRPr="00BA402D">
              <w:rPr>
                <w:rFonts w:ascii="Times New Roman" w:hAnsi="Times New Roman"/>
                <w:b/>
                <w:bCs/>
                <w:sz w:val="24"/>
                <w:szCs w:val="24"/>
              </w:rPr>
              <w:t>Валюта договора: Российский рубль</w:t>
            </w:r>
          </w:p>
          <w:p w:rsidR="004F0B58" w:rsidRPr="00FC3208" w:rsidRDefault="004F0B58" w:rsidP="0064531A">
            <w:pPr>
              <w:spacing w:after="0" w:line="240" w:lineRule="auto"/>
              <w:jc w:val="both"/>
              <w:rPr>
                <w:rFonts w:ascii="Times New Roman" w:eastAsia="Times New Roman" w:hAnsi="Times New Roman"/>
                <w:b/>
                <w:sz w:val="24"/>
                <w:szCs w:val="24"/>
              </w:rPr>
            </w:pPr>
          </w:p>
          <w:p w:rsidR="004F0B58" w:rsidRPr="001B3128" w:rsidRDefault="004F0B58" w:rsidP="00B531BC">
            <w:pPr>
              <w:pStyle w:val="af7"/>
              <w:ind w:left="0"/>
              <w:jc w:val="both"/>
              <w:rPr>
                <w:color w:val="FF0000"/>
                <w:szCs w:val="24"/>
              </w:rPr>
            </w:pPr>
            <w:r w:rsidRPr="002F181D">
              <w:rPr>
                <w:szCs w:val="24"/>
              </w:rPr>
              <w:t>Начальная (максимальная) цена включает в себя стоимость самого поставляемого товара, расходы по доставке Товара</w:t>
            </w:r>
            <w:r w:rsidR="00B531BC">
              <w:rPr>
                <w:szCs w:val="24"/>
              </w:rPr>
              <w:t xml:space="preserve"> до склада Покупателя</w:t>
            </w:r>
            <w:r w:rsidRPr="002F181D">
              <w:rPr>
                <w:szCs w:val="24"/>
              </w:rPr>
              <w:t>,  упаковку товара и ее вывоз с территории Покупателя, иные расходы, связанные с исполнением Договора, а также налоги, и прочие сборы, предусмотренные действующим законодательством РФ.</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bookmarkStart w:id="10" w:name="_Ref167104082" w:colFirst="0" w:colLast="0"/>
            <w:r w:rsidRPr="007A58CF">
              <w:rPr>
                <w:rFonts w:ascii="Times New Roman" w:eastAsia="Times New Roman" w:hAnsi="Times New Roman"/>
                <w:b/>
                <w:bCs/>
                <w:sz w:val="24"/>
                <w:szCs w:val="24"/>
              </w:rPr>
              <w:t>8.</w:t>
            </w:r>
            <w:r>
              <w:rPr>
                <w:rFonts w:ascii="Times New Roman" w:eastAsia="Times New Roman" w:hAnsi="Times New Roman"/>
                <w:b/>
                <w:bCs/>
                <w:sz w:val="24"/>
                <w:szCs w:val="24"/>
              </w:rPr>
              <w:t>10</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Величина понижения начальной (максимальной) цены договора в процентах и в денежном выражении («шаг аукциона»)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autoSpaceDE w:val="0"/>
              <w:autoSpaceDN w:val="0"/>
              <w:spacing w:after="60" w:line="240" w:lineRule="auto"/>
              <w:rPr>
                <w:rFonts w:ascii="Times New Roman" w:eastAsia="Times New Roman" w:hAnsi="Times New Roman"/>
                <w:snapToGrid w:val="0"/>
                <w:sz w:val="24"/>
                <w:szCs w:val="24"/>
              </w:rPr>
            </w:pPr>
            <w:r w:rsidRPr="003A622D">
              <w:rPr>
                <w:rFonts w:ascii="Times New Roman" w:eastAsia="Times New Roman" w:hAnsi="Times New Roman"/>
                <w:snapToGrid w:val="0"/>
                <w:sz w:val="24"/>
                <w:szCs w:val="24"/>
              </w:rPr>
              <w:t xml:space="preserve">От 0,5 процента до </w:t>
            </w:r>
            <w:r>
              <w:rPr>
                <w:rFonts w:ascii="Times New Roman" w:eastAsia="Times New Roman" w:hAnsi="Times New Roman"/>
                <w:snapToGrid w:val="0"/>
                <w:sz w:val="24"/>
                <w:szCs w:val="24"/>
              </w:rPr>
              <w:t>1</w:t>
            </w:r>
            <w:r w:rsidRPr="003A622D">
              <w:rPr>
                <w:rFonts w:ascii="Times New Roman" w:eastAsia="Times New Roman" w:hAnsi="Times New Roman"/>
                <w:snapToGrid w:val="0"/>
                <w:sz w:val="24"/>
                <w:szCs w:val="24"/>
              </w:rPr>
              <w:t xml:space="preserve"> процентов начальной (максимальной) цены договора.</w:t>
            </w:r>
          </w:p>
        </w:tc>
      </w:tr>
      <w:bookmarkEnd w:id="10"/>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11</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Next/>
              <w:keepLines/>
              <w:widowControl w:val="0"/>
              <w:suppressLineNumbers/>
              <w:suppressAutoHyphens/>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Источник финансирования закупки </w:t>
            </w:r>
          </w:p>
        </w:tc>
        <w:tc>
          <w:tcPr>
            <w:tcW w:w="3003" w:type="pct"/>
            <w:tcBorders>
              <w:top w:val="single" w:sz="4" w:space="0" w:color="auto"/>
              <w:left w:val="single" w:sz="4" w:space="0" w:color="auto"/>
              <w:bottom w:val="single" w:sz="4" w:space="0" w:color="auto"/>
              <w:right w:val="single" w:sz="4" w:space="0" w:color="auto"/>
            </w:tcBorders>
          </w:tcPr>
          <w:p w:rsidR="004F0B58" w:rsidRDefault="004F0B58" w:rsidP="0064531A">
            <w:pPr>
              <w:autoSpaceDE w:val="0"/>
              <w:autoSpaceDN w:val="0"/>
              <w:adjustRightInd w:val="0"/>
              <w:jc w:val="both"/>
              <w:rPr>
                <w:rFonts w:ascii="Times New Roman" w:eastAsia="Times New Roman" w:hAnsi="Times New Roman"/>
                <w:color w:val="000000"/>
                <w:sz w:val="24"/>
                <w:szCs w:val="24"/>
              </w:rPr>
            </w:pPr>
            <w:r w:rsidRPr="00E91DAD">
              <w:rPr>
                <w:rFonts w:ascii="Times New Roman" w:eastAsia="Times New Roman" w:hAnsi="Times New Roman"/>
                <w:color w:val="000000"/>
                <w:sz w:val="24"/>
                <w:szCs w:val="24"/>
              </w:rPr>
              <w:t xml:space="preserve">Источник финансирования: </w:t>
            </w:r>
          </w:p>
          <w:p w:rsidR="004F0B58" w:rsidRPr="008558D5" w:rsidRDefault="004F0B58" w:rsidP="0064531A">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r w:rsidR="004F56F9">
              <w:rPr>
                <w:rFonts w:ascii="Times New Roman" w:eastAsia="Times New Roman" w:hAnsi="Times New Roman"/>
                <w:color w:val="000000"/>
                <w:sz w:val="24"/>
                <w:szCs w:val="24"/>
              </w:rPr>
              <w:t>собственные средства</w:t>
            </w:r>
          </w:p>
          <w:p w:rsidR="004F0B58" w:rsidRPr="00195BFE" w:rsidRDefault="004F0B58" w:rsidP="0064531A">
            <w:pPr>
              <w:spacing w:after="0" w:line="240" w:lineRule="auto"/>
              <w:jc w:val="both"/>
              <w:rPr>
                <w:rFonts w:ascii="Times New Roman" w:eastAsia="Times New Roman" w:hAnsi="Times New Roman"/>
                <w:color w:val="000000"/>
                <w:sz w:val="24"/>
                <w:szCs w:val="24"/>
              </w:rPr>
            </w:pPr>
          </w:p>
          <w:p w:rsidR="004F0B58" w:rsidRPr="005F3544" w:rsidRDefault="004F0B58" w:rsidP="0064531A">
            <w:pPr>
              <w:spacing w:after="0" w:line="240" w:lineRule="auto"/>
              <w:jc w:val="both"/>
              <w:rPr>
                <w:rFonts w:ascii="Times New Roman" w:eastAsia="Times New Roman" w:hAnsi="Times New Roman"/>
                <w:color w:val="000000"/>
                <w:sz w:val="24"/>
                <w:szCs w:val="24"/>
              </w:rPr>
            </w:pP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12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Форма, сроки и порядок оплаты поставляемых товаров, выполняемых работ, оказываемых услуг</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autoSpaceDE w:val="0"/>
              <w:autoSpaceDN w:val="0"/>
              <w:spacing w:after="60" w:line="240" w:lineRule="auto"/>
              <w:jc w:val="both"/>
              <w:rPr>
                <w:rFonts w:ascii="Times New Roman" w:eastAsia="Times New Roman" w:hAnsi="Times New Roman"/>
                <w:sz w:val="24"/>
                <w:szCs w:val="24"/>
              </w:rPr>
            </w:pPr>
            <w:r w:rsidRPr="003A622D">
              <w:rPr>
                <w:rFonts w:ascii="Times New Roman" w:eastAsia="Times New Roman" w:hAnsi="Times New Roman"/>
                <w:sz w:val="24"/>
                <w:szCs w:val="24"/>
              </w:rPr>
              <w:t xml:space="preserve">В соответствии с условиями Части </w:t>
            </w:r>
            <w:r w:rsidRPr="003A622D">
              <w:rPr>
                <w:rFonts w:ascii="Times New Roman" w:eastAsia="Times New Roman" w:hAnsi="Times New Roman"/>
                <w:sz w:val="24"/>
                <w:szCs w:val="24"/>
                <w:lang w:val="en-US"/>
              </w:rPr>
              <w:t>V</w:t>
            </w:r>
            <w:r w:rsidRPr="003A622D">
              <w:rPr>
                <w:rFonts w:ascii="Times New Roman" w:eastAsia="Times New Roman" w:hAnsi="Times New Roman"/>
                <w:sz w:val="24"/>
                <w:szCs w:val="24"/>
              </w:rPr>
              <w:t xml:space="preserve"> "ПРОЕКТ ДОГОВОРА"  </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Требования к участникам закупки</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sidRPr="003A622D">
              <w:rPr>
                <w:rFonts w:ascii="Times New Roman" w:eastAsia="Times New Roman" w:hAnsi="Times New Roman"/>
                <w:color w:val="000000"/>
                <w:sz w:val="24"/>
                <w:szCs w:val="24"/>
              </w:rPr>
              <w:t>8.13.1.</w:t>
            </w:r>
            <w:r w:rsidRPr="003A622D">
              <w:rPr>
                <w:rFonts w:ascii="Times New Roman" w:eastAsia="Times New Roman" w:hAnsi="Times New Roman"/>
                <w:color w:val="000000"/>
                <w:sz w:val="24"/>
                <w:szCs w:val="24"/>
              </w:rPr>
              <w:tab/>
            </w:r>
            <w:r w:rsidRPr="003A622D">
              <w:rPr>
                <w:rFonts w:ascii="Times New Roman" w:eastAsia="Times New Roman" w:hAnsi="Times New Roman"/>
                <w:sz w:val="24"/>
                <w:szCs w:val="24"/>
              </w:rPr>
              <w:t>Участник закупки  должен соответствовать следующим обязательным требованиям:</w:t>
            </w:r>
          </w:p>
          <w:p w:rsidR="004F0B58" w:rsidRPr="00A7610C" w:rsidRDefault="004F0B58" w:rsidP="0064531A">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1</w:t>
            </w:r>
            <w:r w:rsidRPr="00A7610C">
              <w:rPr>
                <w:rFonts w:ascii="Times New Roman" w:eastAsia="Times New Roman" w:hAnsi="Times New Roman"/>
                <w:sz w:val="24"/>
                <w:szCs w:val="24"/>
              </w:rPr>
              <w:t>.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F0B58" w:rsidRPr="00A7610C" w:rsidRDefault="004F0B58" w:rsidP="0064531A">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2</w:t>
            </w:r>
            <w:r w:rsidRPr="00A7610C">
              <w:rPr>
                <w:rFonts w:ascii="Times New Roman" w:eastAsia="Times New Roman" w:hAnsi="Times New Roman"/>
                <w:sz w:val="24"/>
                <w:szCs w:val="24"/>
              </w:rPr>
              <w:t>.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Pr="00A7610C" w:rsidRDefault="004F0B58" w:rsidP="0064531A">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3</w:t>
            </w:r>
            <w:r w:rsidRPr="00A7610C">
              <w:rPr>
                <w:rFonts w:ascii="Times New Roman" w:eastAsia="Times New Roman" w:hAnsi="Times New Roman"/>
                <w:sz w:val="24"/>
                <w:szCs w:val="24"/>
              </w:rPr>
              <w:t>. Отсутствие в реестре недобросовестных поставщиков сведений об участнике процедуры закупки.</w:t>
            </w:r>
          </w:p>
          <w:p w:rsidR="004F0B58" w:rsidRDefault="004F0B58" w:rsidP="0064531A">
            <w:pPr>
              <w:spacing w:after="0" w:line="240" w:lineRule="auto"/>
              <w:jc w:val="both"/>
              <w:rPr>
                <w:rFonts w:ascii="Times New Roman" w:eastAsia="Times New Roman" w:hAnsi="Times New Roman"/>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4</w:t>
            </w:r>
            <w:r w:rsidRPr="00A7610C">
              <w:rPr>
                <w:rFonts w:ascii="Times New Roman" w:eastAsia="Times New Roman" w:hAnsi="Times New Roman"/>
                <w:sz w:val="24"/>
                <w:szCs w:val="24"/>
              </w:rPr>
              <w:t>.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r>
              <w:rPr>
                <w:rFonts w:ascii="Times New Roman" w:eastAsia="Times New Roman" w:hAnsi="Times New Roman"/>
                <w:sz w:val="24"/>
                <w:szCs w:val="24"/>
              </w:rPr>
              <w:t xml:space="preserve"> </w:t>
            </w:r>
          </w:p>
          <w:p w:rsidR="007A3DCE" w:rsidRPr="002E6B97" w:rsidRDefault="007A3DCE" w:rsidP="007A3DCE">
            <w:pPr>
              <w:spacing w:after="0" w:line="240" w:lineRule="auto"/>
              <w:jc w:val="both"/>
              <w:rPr>
                <w:rFonts w:ascii="Times New Roman" w:eastAsia="Times New Roman" w:hAnsi="Times New Roman"/>
                <w:i/>
                <w:sz w:val="24"/>
                <w:szCs w:val="24"/>
              </w:rPr>
            </w:pPr>
            <w:r w:rsidRPr="00A7610C">
              <w:rPr>
                <w:rFonts w:ascii="Times New Roman" w:eastAsia="Times New Roman" w:hAnsi="Times New Roman"/>
                <w:sz w:val="24"/>
                <w:szCs w:val="24"/>
              </w:rPr>
              <w:t>8.13.1.</w:t>
            </w:r>
            <w:r>
              <w:rPr>
                <w:rFonts w:ascii="Times New Roman" w:eastAsia="Times New Roman" w:hAnsi="Times New Roman"/>
                <w:sz w:val="24"/>
                <w:szCs w:val="24"/>
              </w:rPr>
              <w:t>5</w:t>
            </w:r>
            <w:r w:rsidRPr="00A7610C">
              <w:rPr>
                <w:rFonts w:ascii="Times New Roman" w:eastAsia="Times New Roman" w:hAnsi="Times New Roman"/>
                <w:sz w:val="24"/>
                <w:szCs w:val="24"/>
              </w:rPr>
              <w:t>.</w:t>
            </w:r>
            <w:r>
              <w:rPr>
                <w:rFonts w:ascii="Times New Roman" w:eastAsia="Times New Roman" w:hAnsi="Times New Roman"/>
                <w:sz w:val="24"/>
                <w:szCs w:val="24"/>
              </w:rPr>
              <w:t xml:space="preserve"> Субъект МСП.</w:t>
            </w:r>
          </w:p>
        </w:tc>
      </w:tr>
      <w:tr w:rsidR="004F0B58" w:rsidRPr="003A622D" w:rsidTr="0064531A">
        <w:trPr>
          <w:trHeight w:val="5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Привлечение соисполнителей (субподрядчиков) к исполнению договора.</w:t>
            </w:r>
          </w:p>
          <w:p w:rsidR="004F0B58" w:rsidRPr="003A622D" w:rsidRDefault="004F0B58" w:rsidP="0064531A">
            <w:pPr>
              <w:keepLines/>
              <w:widowControl w:val="0"/>
              <w:suppressLineNumbers/>
              <w:suppressAutoHyphens/>
              <w:autoSpaceDE w:val="0"/>
              <w:autoSpaceDN w:val="0"/>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Условия их привлечения.</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sidRPr="003A622D">
              <w:rPr>
                <w:rFonts w:ascii="Times New Roman" w:eastAsia="Times New Roman" w:hAnsi="Times New Roman"/>
                <w:sz w:val="24"/>
                <w:szCs w:val="24"/>
              </w:rPr>
              <w:t xml:space="preserve">В соответствии с условиями Части </w:t>
            </w:r>
            <w:r w:rsidRPr="003A622D">
              <w:rPr>
                <w:rFonts w:ascii="Times New Roman" w:eastAsia="Times New Roman" w:hAnsi="Times New Roman"/>
                <w:sz w:val="24"/>
                <w:szCs w:val="24"/>
                <w:lang w:val="en-US"/>
              </w:rPr>
              <w:t>V</w:t>
            </w:r>
            <w:r w:rsidRPr="003A622D">
              <w:rPr>
                <w:rFonts w:ascii="Times New Roman" w:eastAsia="Times New Roman" w:hAnsi="Times New Roman"/>
                <w:sz w:val="24"/>
                <w:szCs w:val="24"/>
              </w:rPr>
              <w:t xml:space="preserve"> "ПРОЕКТ ДОГОВОРА"</w:t>
            </w:r>
          </w:p>
        </w:tc>
      </w:tr>
      <w:tr w:rsidR="004F0B58" w:rsidRPr="003A622D" w:rsidTr="0064531A">
        <w:trPr>
          <w:trHeight w:val="5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начала и окончания срока предоставления участникам закупки разъяснений положений документации об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tabs>
                <w:tab w:val="left" w:pos="708"/>
              </w:tabs>
              <w:autoSpaceDE w:val="0"/>
              <w:autoSpaceDN w:val="0"/>
              <w:spacing w:before="60" w:after="60" w:line="240" w:lineRule="auto"/>
              <w:outlineLvl w:val="3"/>
              <w:rPr>
                <w:rFonts w:ascii="Times New Roman" w:eastAsia="Times New Roman" w:hAnsi="Times New Roman"/>
                <w:sz w:val="24"/>
                <w:szCs w:val="24"/>
              </w:rPr>
            </w:pPr>
            <w:r w:rsidRPr="003A622D">
              <w:rPr>
                <w:rFonts w:ascii="Times New Roman" w:eastAsia="Times New Roman" w:hAnsi="Times New Roman"/>
                <w:sz w:val="24"/>
                <w:szCs w:val="24"/>
              </w:rPr>
              <w:t>Дата начала предоставления разъяснений положений документации об аукционе в электронной форме: с момента размещения в единой информационной системе извещения о проведении аукциона в электронной форме.</w:t>
            </w:r>
          </w:p>
          <w:p w:rsidR="004F0B58" w:rsidRPr="003A622D" w:rsidRDefault="004F0B58" w:rsidP="0064531A">
            <w:pPr>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окончания предоставления разъяснений положений документации об аукционе в электронной форме: за пять дней до дня окончания подачи заявок на участие в электронном аукционе.</w:t>
            </w:r>
          </w:p>
        </w:tc>
      </w:tr>
      <w:tr w:rsidR="004F0B58" w:rsidRPr="003A622D" w:rsidTr="0064531A">
        <w:trPr>
          <w:trHeight w:val="1980"/>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16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время, график проведения осмотра участниками закупки образца, макета товара, на поставку которого проводится закупка</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lang w:val="en-US"/>
              </w:rPr>
            </w:pPr>
            <w:r w:rsidRPr="003A622D">
              <w:rPr>
                <w:rFonts w:ascii="Times New Roman" w:eastAsia="Times New Roman" w:hAnsi="Times New Roman"/>
                <w:color w:val="0D0D0D"/>
                <w:sz w:val="24"/>
                <w:szCs w:val="24"/>
              </w:rPr>
              <w:t>Не установлена.</w:t>
            </w:r>
          </w:p>
          <w:p w:rsidR="004F0B58" w:rsidRPr="003A622D" w:rsidRDefault="004F0B58" w:rsidP="0064531A">
            <w:pPr>
              <w:autoSpaceDE w:val="0"/>
              <w:autoSpaceDN w:val="0"/>
              <w:spacing w:after="60" w:line="240" w:lineRule="auto"/>
              <w:rPr>
                <w:rFonts w:ascii="Times New Roman" w:eastAsia="Times New Roman" w:hAnsi="Times New Roman"/>
                <w:sz w:val="24"/>
                <w:szCs w:val="24"/>
                <w:lang w:val="en-US"/>
              </w:rPr>
            </w:pPr>
          </w:p>
        </w:tc>
      </w:tr>
      <w:tr w:rsidR="004F0B58" w:rsidRPr="003A622D" w:rsidTr="0064531A">
        <w:trPr>
          <w:trHeight w:val="140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17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и время окончания срока подачи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E91DAD" w:rsidRDefault="004F0B58" w:rsidP="0064531A">
            <w:pPr>
              <w:keepLines/>
              <w:widowControl w:val="0"/>
              <w:suppressLineNumbers/>
              <w:suppressAutoHyphens/>
              <w:spacing w:after="0" w:line="240" w:lineRule="auto"/>
              <w:rPr>
                <w:rFonts w:ascii="Times New Roman" w:eastAsia="Times New Roman" w:hAnsi="Times New Roman"/>
                <w:sz w:val="24"/>
                <w:szCs w:val="24"/>
              </w:rPr>
            </w:pPr>
            <w:r w:rsidRPr="00E91DAD">
              <w:rPr>
                <w:rFonts w:ascii="Times New Roman" w:eastAsia="Times New Roman" w:hAnsi="Times New Roman"/>
                <w:sz w:val="24"/>
                <w:szCs w:val="24"/>
              </w:rPr>
              <w:t>«</w:t>
            </w:r>
            <w:r w:rsidR="00D202A1">
              <w:rPr>
                <w:rFonts w:ascii="Times New Roman" w:eastAsia="Times New Roman" w:hAnsi="Times New Roman"/>
                <w:sz w:val="24"/>
                <w:szCs w:val="24"/>
              </w:rPr>
              <w:t>22</w:t>
            </w:r>
            <w:r w:rsidRPr="00E91DAD">
              <w:rPr>
                <w:rFonts w:ascii="Times New Roman" w:eastAsia="Times New Roman" w:hAnsi="Times New Roman"/>
                <w:sz w:val="24"/>
                <w:szCs w:val="24"/>
              </w:rPr>
              <w:t xml:space="preserve">» </w:t>
            </w:r>
            <w:r w:rsidR="00D202A1">
              <w:rPr>
                <w:rFonts w:ascii="Times New Roman" w:eastAsia="Times New Roman" w:hAnsi="Times New Roman"/>
                <w:sz w:val="24"/>
                <w:szCs w:val="24"/>
              </w:rPr>
              <w:t>декабря</w:t>
            </w:r>
            <w:r>
              <w:rPr>
                <w:rFonts w:ascii="Times New Roman" w:eastAsia="Times New Roman" w:hAnsi="Times New Roman"/>
                <w:sz w:val="24"/>
                <w:szCs w:val="24"/>
              </w:rPr>
              <w:t xml:space="preserve"> </w:t>
            </w:r>
            <w:r w:rsidRPr="00E91DAD">
              <w:rPr>
                <w:rFonts w:ascii="Times New Roman" w:eastAsia="Times New Roman" w:hAnsi="Times New Roman"/>
                <w:sz w:val="24"/>
                <w:szCs w:val="24"/>
              </w:rPr>
              <w:t>201</w:t>
            </w:r>
            <w:r>
              <w:rPr>
                <w:rFonts w:ascii="Times New Roman" w:eastAsia="Times New Roman" w:hAnsi="Times New Roman"/>
                <w:sz w:val="24"/>
                <w:szCs w:val="24"/>
              </w:rPr>
              <w:t>6</w:t>
            </w:r>
            <w:r w:rsidRPr="00E91DAD">
              <w:rPr>
                <w:rFonts w:ascii="Times New Roman" w:eastAsia="Times New Roman" w:hAnsi="Times New Roman"/>
                <w:sz w:val="24"/>
                <w:szCs w:val="24"/>
              </w:rPr>
              <w:t xml:space="preserve">г. в </w:t>
            </w:r>
            <w:r>
              <w:rPr>
                <w:rFonts w:ascii="Times New Roman" w:eastAsia="Times New Roman" w:hAnsi="Times New Roman"/>
                <w:sz w:val="24"/>
                <w:szCs w:val="24"/>
              </w:rPr>
              <w:t>09</w:t>
            </w:r>
            <w:r w:rsidRPr="00E91DAD">
              <w:rPr>
                <w:rFonts w:ascii="Times New Roman" w:eastAsia="Times New Roman" w:hAnsi="Times New Roman"/>
                <w:sz w:val="24"/>
                <w:szCs w:val="24"/>
              </w:rPr>
              <w:t>:00 часов по московскому времени</w:t>
            </w:r>
          </w:p>
          <w:p w:rsidR="004F0B58" w:rsidRPr="00E91DAD" w:rsidRDefault="004F0B58" w:rsidP="0064531A">
            <w:pPr>
              <w:autoSpaceDE w:val="0"/>
              <w:autoSpaceDN w:val="0"/>
              <w:spacing w:after="60" w:line="240" w:lineRule="auto"/>
              <w:rPr>
                <w:rFonts w:ascii="Times New Roman" w:eastAsia="Times New Roman" w:hAnsi="Times New Roman"/>
                <w:sz w:val="24"/>
                <w:szCs w:val="24"/>
              </w:rPr>
            </w:pPr>
          </w:p>
        </w:tc>
      </w:tr>
      <w:tr w:rsidR="004F0B58" w:rsidRPr="003A622D" w:rsidTr="0064531A">
        <w:trPr>
          <w:trHeight w:val="1408"/>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bookmarkStart w:id="11" w:name="_Ref167122920" w:colFirst="0" w:colLast="0"/>
            <w:r w:rsidRPr="007A58CF">
              <w:rPr>
                <w:rFonts w:ascii="Times New Roman" w:eastAsia="Times New Roman" w:hAnsi="Times New Roman"/>
                <w:b/>
                <w:bCs/>
                <w:sz w:val="24"/>
                <w:szCs w:val="24"/>
              </w:rPr>
              <w:t>8.</w:t>
            </w:r>
            <w:r>
              <w:rPr>
                <w:rFonts w:ascii="Times New Roman" w:eastAsia="Times New Roman" w:hAnsi="Times New Roman"/>
                <w:b/>
                <w:bCs/>
                <w:sz w:val="24"/>
                <w:szCs w:val="24"/>
              </w:rPr>
              <w:t>18</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окончания срока рассмотрения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914C5" w:rsidRDefault="004F0B58" w:rsidP="00D202A1">
            <w:pPr>
              <w:keepLines/>
              <w:widowControl w:val="0"/>
              <w:suppressLineNumbers/>
              <w:suppressAutoHyphens/>
              <w:spacing w:after="0" w:line="240" w:lineRule="auto"/>
              <w:rPr>
                <w:rFonts w:ascii="Times New Roman" w:eastAsia="Times New Roman" w:hAnsi="Times New Roman"/>
                <w:sz w:val="24"/>
                <w:szCs w:val="24"/>
              </w:rPr>
            </w:pPr>
            <w:r w:rsidRPr="009A66EC">
              <w:rPr>
                <w:rFonts w:ascii="Times New Roman" w:eastAsia="Times New Roman" w:hAnsi="Times New Roman"/>
                <w:sz w:val="24"/>
                <w:szCs w:val="24"/>
              </w:rPr>
              <w:t xml:space="preserve">Дата  рассмотрения заявок, поданных на участие в аукционе в электронной форме </w:t>
            </w:r>
            <w:r w:rsidRPr="00E91DAD">
              <w:rPr>
                <w:rFonts w:ascii="Times New Roman" w:eastAsia="Times New Roman" w:hAnsi="Times New Roman"/>
                <w:sz w:val="24"/>
                <w:szCs w:val="24"/>
              </w:rPr>
              <w:t>«</w:t>
            </w:r>
            <w:r w:rsidR="00D73FCE" w:rsidRPr="00D73FCE">
              <w:rPr>
                <w:rFonts w:ascii="Times New Roman" w:eastAsia="Times New Roman" w:hAnsi="Times New Roman"/>
                <w:sz w:val="24"/>
                <w:szCs w:val="24"/>
              </w:rPr>
              <w:t>2</w:t>
            </w:r>
            <w:r w:rsidR="00D202A1">
              <w:rPr>
                <w:rFonts w:ascii="Times New Roman" w:eastAsia="Times New Roman" w:hAnsi="Times New Roman"/>
                <w:sz w:val="24"/>
                <w:szCs w:val="24"/>
              </w:rPr>
              <w:t>3</w:t>
            </w:r>
            <w:r w:rsidRPr="00E91DAD">
              <w:rPr>
                <w:rFonts w:ascii="Times New Roman" w:eastAsia="Times New Roman" w:hAnsi="Times New Roman"/>
                <w:sz w:val="24"/>
                <w:szCs w:val="24"/>
              </w:rPr>
              <w:t xml:space="preserve">» </w:t>
            </w:r>
            <w:r w:rsidR="00D202A1">
              <w:rPr>
                <w:rFonts w:ascii="Times New Roman" w:eastAsia="Times New Roman" w:hAnsi="Times New Roman"/>
                <w:sz w:val="24"/>
                <w:szCs w:val="24"/>
              </w:rPr>
              <w:t>декабря</w:t>
            </w:r>
            <w:r>
              <w:rPr>
                <w:rFonts w:ascii="Times New Roman" w:eastAsia="Times New Roman" w:hAnsi="Times New Roman"/>
                <w:sz w:val="24"/>
                <w:szCs w:val="24"/>
              </w:rPr>
              <w:t xml:space="preserve"> </w:t>
            </w:r>
            <w:r w:rsidRPr="00E91DAD">
              <w:rPr>
                <w:rFonts w:ascii="Times New Roman" w:eastAsia="Times New Roman" w:hAnsi="Times New Roman"/>
                <w:sz w:val="24"/>
                <w:szCs w:val="24"/>
              </w:rPr>
              <w:t>201</w:t>
            </w:r>
            <w:r>
              <w:rPr>
                <w:rFonts w:ascii="Times New Roman" w:eastAsia="Times New Roman" w:hAnsi="Times New Roman"/>
                <w:sz w:val="24"/>
                <w:szCs w:val="24"/>
              </w:rPr>
              <w:t>6</w:t>
            </w:r>
            <w:r w:rsidR="00D73FCE">
              <w:rPr>
                <w:rFonts w:ascii="Times New Roman" w:eastAsia="Times New Roman" w:hAnsi="Times New Roman"/>
                <w:sz w:val="24"/>
                <w:szCs w:val="24"/>
              </w:rPr>
              <w:t xml:space="preserve"> </w:t>
            </w:r>
            <w:r w:rsidRPr="00E91DAD">
              <w:rPr>
                <w:rFonts w:ascii="Times New Roman" w:eastAsia="Times New Roman" w:hAnsi="Times New Roman"/>
                <w:sz w:val="24"/>
                <w:szCs w:val="24"/>
              </w:rPr>
              <w:t>г</w:t>
            </w:r>
            <w:r w:rsidRPr="009A66EC">
              <w:rPr>
                <w:rFonts w:ascii="Times New Roman" w:eastAsia="Times New Roman" w:hAnsi="Times New Roman"/>
                <w:sz w:val="24"/>
                <w:szCs w:val="24"/>
              </w:rPr>
              <w:t xml:space="preserve"> по адресу: </w:t>
            </w:r>
            <w:smartTag w:uri="urn:schemas-microsoft-com:office:smarttags" w:element="metricconverter">
              <w:smartTagPr>
                <w:attr w:name="ProductID" w:val="117303, г"/>
              </w:smartTagPr>
              <w:r w:rsidR="00784381" w:rsidRPr="00784381">
                <w:rPr>
                  <w:rFonts w:ascii="Times New Roman" w:eastAsia="Times New Roman" w:hAnsi="Times New Roman" w:cs="Times New Roman"/>
                  <w:sz w:val="24"/>
                  <w:szCs w:val="24"/>
                </w:rPr>
                <w:t>117303, г</w:t>
              </w:r>
            </w:smartTag>
            <w:r w:rsidR="00784381" w:rsidRPr="00784381">
              <w:rPr>
                <w:rFonts w:ascii="Times New Roman" w:eastAsia="Times New Roman" w:hAnsi="Times New Roman" w:cs="Times New Roman"/>
                <w:sz w:val="24"/>
                <w:szCs w:val="24"/>
              </w:rPr>
              <w:t>. Москва, Балаклавский проспект дом 33</w:t>
            </w:r>
          </w:p>
        </w:tc>
      </w:tr>
      <w:tr w:rsidR="004F0B58" w:rsidRPr="003A622D" w:rsidTr="0064531A">
        <w:trPr>
          <w:trHeight w:val="1267"/>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bookmarkStart w:id="12" w:name="_Ref167122905" w:colFirst="0" w:colLast="0"/>
            <w:bookmarkEnd w:id="11"/>
            <w:r w:rsidRPr="007A58CF">
              <w:rPr>
                <w:rFonts w:ascii="Times New Roman" w:eastAsia="Times New Roman" w:hAnsi="Times New Roman"/>
                <w:b/>
                <w:bCs/>
                <w:sz w:val="24"/>
                <w:szCs w:val="24"/>
              </w:rPr>
              <w:t>8.</w:t>
            </w:r>
            <w:r>
              <w:rPr>
                <w:rFonts w:ascii="Times New Roman" w:eastAsia="Times New Roman" w:hAnsi="Times New Roman"/>
                <w:b/>
                <w:bCs/>
                <w:sz w:val="24"/>
                <w:szCs w:val="24"/>
              </w:rPr>
              <w:t>19</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3A622D">
              <w:rPr>
                <w:rFonts w:ascii="Times New Roman" w:eastAsia="Times New Roman" w:hAnsi="Times New Roman"/>
                <w:sz w:val="24"/>
                <w:szCs w:val="24"/>
              </w:rPr>
              <w:t>Дата проведения 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914C5" w:rsidRDefault="004F0B58" w:rsidP="0064531A">
            <w:pPr>
              <w:keepLines/>
              <w:widowControl w:val="0"/>
              <w:suppressLineNumbers/>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7F6941">
              <w:rPr>
                <w:rFonts w:ascii="Times New Roman" w:eastAsia="Times New Roman" w:hAnsi="Times New Roman"/>
                <w:sz w:val="24"/>
                <w:szCs w:val="24"/>
              </w:rPr>
              <w:t>2</w:t>
            </w:r>
            <w:r w:rsidR="001630C3">
              <w:rPr>
                <w:rFonts w:ascii="Times New Roman" w:eastAsia="Times New Roman" w:hAnsi="Times New Roman"/>
                <w:sz w:val="24"/>
                <w:szCs w:val="24"/>
              </w:rPr>
              <w:t>6</w:t>
            </w:r>
            <w:r w:rsidRPr="006374C3">
              <w:rPr>
                <w:rFonts w:ascii="Times New Roman" w:eastAsia="Times New Roman" w:hAnsi="Times New Roman"/>
                <w:sz w:val="24"/>
                <w:szCs w:val="24"/>
              </w:rPr>
              <w:t>»</w:t>
            </w:r>
            <w:r w:rsidR="00D202A1">
              <w:rPr>
                <w:rFonts w:ascii="Times New Roman" w:eastAsia="Times New Roman" w:hAnsi="Times New Roman"/>
                <w:sz w:val="24"/>
                <w:szCs w:val="24"/>
              </w:rPr>
              <w:t xml:space="preserve"> декабря</w:t>
            </w:r>
            <w:r>
              <w:rPr>
                <w:rFonts w:ascii="Times New Roman" w:eastAsia="Times New Roman" w:hAnsi="Times New Roman"/>
                <w:sz w:val="24"/>
                <w:szCs w:val="24"/>
              </w:rPr>
              <w:t xml:space="preserve"> 2016</w:t>
            </w:r>
            <w:r w:rsidRPr="006374C3">
              <w:rPr>
                <w:rFonts w:ascii="Times New Roman" w:eastAsia="Times New Roman" w:hAnsi="Times New Roman"/>
                <w:sz w:val="24"/>
                <w:szCs w:val="24"/>
              </w:rPr>
              <w:t>г</w:t>
            </w:r>
            <w:r w:rsidRPr="003914C5">
              <w:rPr>
                <w:rFonts w:ascii="Times New Roman" w:eastAsia="Times New Roman" w:hAnsi="Times New Roman"/>
                <w:sz w:val="24"/>
                <w:szCs w:val="24"/>
              </w:rPr>
              <w:t>. в 1</w:t>
            </w:r>
            <w:r w:rsidR="00B964EA">
              <w:rPr>
                <w:rFonts w:ascii="Times New Roman" w:eastAsia="Times New Roman" w:hAnsi="Times New Roman"/>
                <w:sz w:val="24"/>
                <w:szCs w:val="24"/>
              </w:rPr>
              <w:t>2</w:t>
            </w:r>
            <w:r w:rsidRPr="003914C5">
              <w:rPr>
                <w:rFonts w:ascii="Times New Roman" w:eastAsia="Times New Roman" w:hAnsi="Times New Roman"/>
                <w:sz w:val="24"/>
                <w:szCs w:val="24"/>
              </w:rPr>
              <w:t>:</w:t>
            </w:r>
            <w:r>
              <w:rPr>
                <w:rFonts w:ascii="Times New Roman" w:eastAsia="Times New Roman" w:hAnsi="Times New Roman"/>
                <w:sz w:val="24"/>
                <w:szCs w:val="24"/>
              </w:rPr>
              <w:t>0</w:t>
            </w:r>
            <w:r w:rsidRPr="003914C5">
              <w:rPr>
                <w:rFonts w:ascii="Times New Roman" w:eastAsia="Times New Roman" w:hAnsi="Times New Roman"/>
                <w:sz w:val="24"/>
                <w:szCs w:val="24"/>
              </w:rPr>
              <w:t>0 часов по московскому времени</w:t>
            </w:r>
          </w:p>
          <w:p w:rsidR="004F0B58" w:rsidRPr="003914C5" w:rsidRDefault="004F0B58" w:rsidP="0064531A">
            <w:pPr>
              <w:spacing w:after="0" w:line="240" w:lineRule="auto"/>
              <w:rPr>
                <w:rFonts w:ascii="Times New Roman" w:eastAsia="Times New Roman" w:hAnsi="Times New Roman"/>
                <w:sz w:val="24"/>
                <w:szCs w:val="24"/>
              </w:rPr>
            </w:pPr>
          </w:p>
        </w:tc>
      </w:tr>
      <w:bookmarkEnd w:id="12"/>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20</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C310EA"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C310EA">
              <w:rPr>
                <w:rFonts w:ascii="Times New Roman" w:eastAsia="Times New Roman" w:hAnsi="Times New Roman"/>
                <w:sz w:val="24"/>
                <w:szCs w:val="24"/>
              </w:rPr>
              <w:t>Документы, входящие в состав заявки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C310EA" w:rsidRDefault="004F0B58" w:rsidP="0064531A">
            <w:pPr>
              <w:autoSpaceDE w:val="0"/>
              <w:autoSpaceDN w:val="0"/>
              <w:adjustRightInd w:val="0"/>
              <w:spacing w:after="0" w:line="240" w:lineRule="auto"/>
              <w:jc w:val="both"/>
              <w:rPr>
                <w:rFonts w:ascii="Times New Roman" w:eastAsia="Times New Roman" w:hAnsi="Times New Roman"/>
                <w:sz w:val="24"/>
                <w:szCs w:val="24"/>
              </w:rPr>
            </w:pPr>
            <w:r w:rsidRPr="00C310EA">
              <w:rPr>
                <w:rFonts w:ascii="Times New Roman" w:eastAsia="Times New Roman" w:hAnsi="Times New Roman"/>
                <w:sz w:val="24"/>
                <w:szCs w:val="24"/>
              </w:rPr>
              <w:t>8.20.1. Заявка на участие в аукционе в электронной форме, включающая в себя у</w:t>
            </w:r>
            <w:r w:rsidRPr="00C310EA">
              <w:rPr>
                <w:rFonts w:ascii="Times New Roman" w:hAnsi="Times New Roman"/>
                <w:sz w:val="24"/>
                <w:szCs w:val="24"/>
              </w:rPr>
              <w:t>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r w:rsidRPr="00C310EA">
              <w:rPr>
                <w:rFonts w:ascii="Times New Roman" w:eastAsia="Times New Roman" w:hAnsi="Times New Roman"/>
                <w:sz w:val="24"/>
                <w:szCs w:val="24"/>
              </w:rPr>
              <w:t>.</w:t>
            </w:r>
            <w:r>
              <w:t xml:space="preserve"> (</w:t>
            </w:r>
            <w:r w:rsidRPr="00C310EA">
              <w:rPr>
                <w:rFonts w:ascii="Times New Roman" w:eastAsia="Times New Roman" w:hAnsi="Times New Roman"/>
                <w:sz w:val="24"/>
                <w:szCs w:val="24"/>
              </w:rPr>
              <w:t>ФОРМА 1.</w:t>
            </w:r>
            <w:r w:rsidRPr="00C310EA">
              <w:rPr>
                <w:rFonts w:ascii="Times New Roman" w:eastAsia="Times New Roman" w:hAnsi="Times New Roman"/>
                <w:sz w:val="24"/>
                <w:szCs w:val="24"/>
              </w:rPr>
              <w:tab/>
              <w:t>РЕКОМЕНДУЕМАЯ ФОРМА ЗАЯВКИ НА УЧАСТИЕ В АУКЦИОНЕ В ЭЛЕКТРОННОЙ ФОРМЕ</w:t>
            </w:r>
            <w:r>
              <w:rPr>
                <w:rFonts w:ascii="Times New Roman" w:eastAsia="Times New Roman" w:hAnsi="Times New Roman"/>
                <w:sz w:val="24"/>
                <w:szCs w:val="24"/>
              </w:rPr>
              <w:t>)</w:t>
            </w:r>
          </w:p>
          <w:p w:rsidR="004F0B58" w:rsidRPr="00C310EA" w:rsidRDefault="004F0B58" w:rsidP="0064531A">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8.20.2. Копии учредительных документов участника закупки (для участников закупки -  юридических лиц).</w:t>
            </w:r>
          </w:p>
          <w:p w:rsidR="004F0B58" w:rsidRPr="00C310EA" w:rsidRDefault="004F0B58" w:rsidP="0064531A">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8.20.3. Полученная не ранее чем за шесть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участника закупки - юридического лица);</w:t>
            </w:r>
          </w:p>
          <w:p w:rsidR="004F0B58" w:rsidRPr="00C310EA" w:rsidRDefault="004F0B58" w:rsidP="0064531A">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8.20.3. Полученная не ранее чем за шесть месяцев до дня размещения ЕИС извещения о проведении процедуры закупки выписка из Единого государственного реестра индивидуальных предпринимателей или нотариально заверенная копия такой выписки (для участника закупки -  индивидуального предпринимателя);</w:t>
            </w:r>
          </w:p>
          <w:p w:rsidR="004F0B58" w:rsidRPr="00C310EA" w:rsidRDefault="004F0B58" w:rsidP="0064531A">
            <w:pPr>
              <w:spacing w:after="0" w:line="240" w:lineRule="auto"/>
              <w:rPr>
                <w:rFonts w:ascii="Times New Roman" w:eastAsia="Times New Roman" w:hAnsi="Times New Roman"/>
                <w:sz w:val="24"/>
                <w:szCs w:val="24"/>
              </w:rPr>
            </w:pPr>
            <w:r w:rsidRPr="00C310EA">
              <w:rPr>
                <w:rFonts w:ascii="Times New Roman" w:eastAsia="Times New Roman" w:hAnsi="Times New Roman"/>
                <w:sz w:val="24"/>
                <w:szCs w:val="24"/>
              </w:rPr>
              <w:t xml:space="preserve">8.20.4. Документ, подтверждающий полномочия лица на осуществление действий от имени участника закупки в соответствии с требованиями подраздела 3.4 части II </w:t>
            </w:r>
            <w:r w:rsidRPr="00C310EA">
              <w:rPr>
                <w:rFonts w:ascii="Times New Roman" w:eastAsia="Times New Roman" w:hAnsi="Times New Roman"/>
                <w:sz w:val="24"/>
                <w:szCs w:val="24"/>
              </w:rPr>
              <w:lastRenderedPageBreak/>
              <w:t>"ОБЩИЕ УСЛОВИЯ ПРОВЕДЕНИЯ АУКЦИОНА В ЭЛЕКТРОННОЙ ФОРМЕ", либо копии документов, удостоверяющих личность (для участника закупки- иного физического лица);</w:t>
            </w:r>
          </w:p>
          <w:p w:rsidR="004F0B58" w:rsidRPr="00C310EA" w:rsidRDefault="004F0B58" w:rsidP="0064531A">
            <w:pPr>
              <w:spacing w:after="0"/>
              <w:jc w:val="both"/>
              <w:rPr>
                <w:rFonts w:ascii="Times New Roman" w:hAnsi="Times New Roman"/>
                <w:b/>
                <w:sz w:val="24"/>
                <w:szCs w:val="24"/>
              </w:rPr>
            </w:pPr>
            <w:r w:rsidRPr="00C310EA">
              <w:rPr>
                <w:rFonts w:ascii="Times New Roman" w:eastAsia="Times New Roman" w:hAnsi="Times New Roman"/>
                <w:sz w:val="24"/>
                <w:szCs w:val="24"/>
              </w:rPr>
              <w:t xml:space="preserve">8.20.5. </w:t>
            </w:r>
            <w:r w:rsidRPr="00C310EA">
              <w:rPr>
                <w:rFonts w:ascii="Times New Roman" w:hAnsi="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
          <w:p w:rsidR="004F0B58" w:rsidRPr="00C310EA" w:rsidRDefault="004F0B58" w:rsidP="0064531A">
            <w:pPr>
              <w:spacing w:after="0"/>
              <w:jc w:val="both"/>
              <w:rPr>
                <w:rFonts w:ascii="Times New Roman" w:hAnsi="Times New Roman"/>
                <w:b/>
                <w:sz w:val="24"/>
                <w:szCs w:val="24"/>
              </w:rPr>
            </w:pPr>
            <w:r w:rsidRPr="00C310EA">
              <w:rPr>
                <w:rFonts w:ascii="Times New Roman" w:hAnsi="Times New Roman"/>
                <w:sz w:val="24"/>
                <w:szCs w:val="24"/>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r w:rsidR="00784381">
              <w:rPr>
                <w:rFonts w:ascii="Times New Roman" w:hAnsi="Times New Roman"/>
                <w:b/>
                <w:sz w:val="24"/>
                <w:szCs w:val="24"/>
              </w:rPr>
              <w:t>).</w:t>
            </w:r>
          </w:p>
          <w:p w:rsidR="004F0B58" w:rsidRPr="00C310EA" w:rsidRDefault="004F0B58" w:rsidP="0064531A">
            <w:pPr>
              <w:spacing w:after="0"/>
              <w:jc w:val="both"/>
              <w:rPr>
                <w:rFonts w:ascii="Times New Roman" w:hAnsi="Times New Roman"/>
                <w:sz w:val="24"/>
                <w:szCs w:val="24"/>
              </w:rPr>
            </w:pPr>
            <w:r w:rsidRPr="00C310EA">
              <w:rPr>
                <w:rStyle w:val="FontStyle13"/>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C310EA">
              <w:rPr>
                <w:rFonts w:ascii="Times New Roman" w:hAnsi="Times New Roman"/>
                <w:b/>
                <w:sz w:val="24"/>
                <w:szCs w:val="24"/>
              </w:rPr>
              <w:t>.</w:t>
            </w:r>
          </w:p>
          <w:p w:rsidR="004F0B58" w:rsidRPr="00BE0BA7" w:rsidRDefault="004F0B58" w:rsidP="0064531A">
            <w:pPr>
              <w:spacing w:after="0" w:line="240" w:lineRule="auto"/>
              <w:jc w:val="both"/>
              <w:rPr>
                <w:rFonts w:ascii="Times New Roman" w:eastAsia="Times New Roman" w:hAnsi="Times New Roman"/>
                <w:color w:val="0D0D0D"/>
                <w:sz w:val="24"/>
                <w:szCs w:val="24"/>
              </w:rPr>
            </w:pPr>
            <w:r w:rsidRPr="00BE0BA7">
              <w:rPr>
                <w:rFonts w:ascii="Times New Roman" w:eastAsia="Times New Roman" w:hAnsi="Times New Roman"/>
                <w:sz w:val="24"/>
                <w:szCs w:val="24"/>
              </w:rPr>
              <w:t xml:space="preserve">8.20.6. </w:t>
            </w:r>
            <w:r w:rsidRPr="00BE0BA7">
              <w:rPr>
                <w:rFonts w:ascii="Times New Roman" w:hAnsi="Times New Roman"/>
                <w:sz w:val="24"/>
                <w:szCs w:val="24"/>
              </w:rPr>
              <w:t xml:space="preserve">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случае, </w:t>
            </w:r>
            <w:r w:rsidRPr="00BE0BA7">
              <w:rPr>
                <w:rFonts w:ascii="Times New Roman" w:eastAsia="Times New Roman" w:hAnsi="Times New Roman"/>
                <w:sz w:val="24"/>
                <w:szCs w:val="24"/>
              </w:rPr>
              <w:t>если в документации об аукционе в электронной форме</w:t>
            </w:r>
            <w:r w:rsidRPr="00BE0BA7">
              <w:rPr>
                <w:rFonts w:ascii="Times New Roman" w:eastAsia="Times New Roman" w:hAnsi="Times New Roman"/>
                <w:color w:val="0D0D0D"/>
                <w:sz w:val="24"/>
                <w:szCs w:val="24"/>
              </w:rPr>
              <w:t>:</w:t>
            </w:r>
          </w:p>
          <w:p w:rsidR="004F0B58" w:rsidRPr="00C310EA" w:rsidRDefault="004F0B58" w:rsidP="0064531A">
            <w:pPr>
              <w:autoSpaceDE w:val="0"/>
              <w:autoSpaceDN w:val="0"/>
              <w:adjustRightInd w:val="0"/>
              <w:spacing w:after="0" w:line="240" w:lineRule="auto"/>
              <w:jc w:val="both"/>
              <w:rPr>
                <w:rFonts w:ascii="Times New Roman" w:eastAsia="Times New Roman" w:hAnsi="Times New Roman"/>
                <w:sz w:val="24"/>
                <w:szCs w:val="24"/>
              </w:rPr>
            </w:pPr>
            <w:r w:rsidRPr="00BE0BA7">
              <w:rPr>
                <w:rFonts w:ascii="Times New Roman" w:eastAsia="Times New Roman" w:hAnsi="Times New Roman"/>
                <w:color w:val="0D0D0D"/>
                <w:sz w:val="24"/>
                <w:szCs w:val="24"/>
              </w:rPr>
              <w:t xml:space="preserve">а) Содержится </w:t>
            </w:r>
            <w:r w:rsidRPr="00BE0BA7">
              <w:rPr>
                <w:rFonts w:ascii="Times New Roman" w:eastAsia="Times New Roman" w:hAnsi="Times New Roman"/>
                <w:sz w:val="24"/>
                <w:szCs w:val="24"/>
              </w:rPr>
              <w:t xml:space="preserve">указание на товарный знак: согласие участника закупки на поставку товаров в случае, если участник закупки предлагает для поставки товар, указание на товарный знак которого содержится в документации об аукционе в электронной форме, либо указание на товарный знак (его словесное обозначение) предлагаемого к поставке товара и конкретные показатели товара, соответствующие </w:t>
            </w:r>
            <w:r w:rsidRPr="00BE0BA7">
              <w:rPr>
                <w:rFonts w:ascii="Times New Roman" w:eastAsia="Times New Roman" w:hAnsi="Times New Roman"/>
                <w:sz w:val="24"/>
                <w:szCs w:val="24"/>
              </w:rPr>
              <w:lastRenderedPageBreak/>
              <w:t>значениям эквивалентности</w:t>
            </w:r>
            <w:r w:rsidRPr="00BE0BA7">
              <w:rPr>
                <w:rFonts w:ascii="Times New Roman" w:eastAsia="Times New Roman" w:hAnsi="Times New Roman"/>
                <w:color w:val="0D0D0D"/>
                <w:sz w:val="24"/>
                <w:szCs w:val="24"/>
              </w:rPr>
              <w:t xml:space="preserve">, установленным заказчиком </w:t>
            </w:r>
            <w:r w:rsidRPr="00BE0BA7">
              <w:rPr>
                <w:rFonts w:ascii="Times New Roman" w:eastAsia="Times New Roman" w:hAnsi="Times New Roman"/>
                <w:sz w:val="24"/>
                <w:szCs w:val="24"/>
              </w:rPr>
              <w:t xml:space="preserve">в Части </w:t>
            </w:r>
            <w:r w:rsidRPr="00BE0BA7">
              <w:rPr>
                <w:rFonts w:ascii="Times New Roman" w:eastAsia="Times New Roman" w:hAnsi="Times New Roman"/>
                <w:sz w:val="24"/>
                <w:szCs w:val="24"/>
                <w:lang w:val="en-US"/>
              </w:rPr>
              <w:t>VI</w:t>
            </w:r>
            <w:r w:rsidRPr="00BE0BA7">
              <w:rPr>
                <w:rFonts w:ascii="Times New Roman" w:eastAsia="Times New Roman" w:hAnsi="Times New Roman"/>
                <w:sz w:val="24"/>
                <w:szCs w:val="24"/>
              </w:rPr>
              <w:t xml:space="preserve">«ТЕХНИЧЕСКАЯ ЧАСТЬ ДОКУМЕНТАЦИИ ОБ АУКЦИОНЕ В ЭЛЕКТРОННОЙ ФОРМЕ», </w:t>
            </w:r>
            <w:r w:rsidRPr="00BE0BA7">
              <w:rPr>
                <w:rFonts w:ascii="Times New Roman" w:eastAsia="Times New Roman" w:hAnsi="Times New Roman"/>
                <w:color w:val="0D0D0D"/>
                <w:sz w:val="24"/>
                <w:szCs w:val="24"/>
              </w:rPr>
              <w:t>если участник закупки предлагает для использования товар, который является эквивалентным товару, указанному в документации об аукционе в электронной форме.</w:t>
            </w:r>
            <w:r w:rsidRPr="00BE0BA7">
              <w:rPr>
                <w:rFonts w:ascii="Times New Roman" w:eastAsia="Times New Roman" w:hAnsi="Times New Roman"/>
                <w:color w:val="0D0D0D"/>
                <w:sz w:val="24"/>
                <w:szCs w:val="24"/>
              </w:rPr>
              <w:br/>
              <w:t xml:space="preserve">б) Не содержится указание на товарный знак: </w:t>
            </w:r>
            <w:r w:rsidRPr="00BE0BA7">
              <w:rPr>
                <w:rFonts w:ascii="Times New Roman" w:eastAsia="Times New Roman" w:hAnsi="Times New Roman"/>
                <w:sz w:val="24"/>
                <w:szCs w:val="24"/>
              </w:rPr>
              <w:t>согласие участника закупки на поставку товаров и конкретные показатели, соответствующие значениям</w:t>
            </w:r>
            <w:r w:rsidRPr="00BE0BA7">
              <w:rPr>
                <w:rFonts w:ascii="Times New Roman" w:eastAsia="Times New Roman" w:hAnsi="Times New Roman"/>
                <w:color w:val="0D0D0D"/>
                <w:sz w:val="24"/>
                <w:szCs w:val="24"/>
              </w:rPr>
              <w:t xml:space="preserve">, </w:t>
            </w:r>
            <w:r w:rsidRPr="00BE0BA7">
              <w:rPr>
                <w:rFonts w:ascii="Times New Roman" w:eastAsia="Times New Roman" w:hAnsi="Times New Roman"/>
                <w:sz w:val="24"/>
                <w:szCs w:val="24"/>
              </w:rPr>
              <w:t xml:space="preserve">установленным заказчиком в Части </w:t>
            </w:r>
            <w:r w:rsidRPr="00BE0BA7">
              <w:rPr>
                <w:rFonts w:ascii="Times New Roman" w:eastAsia="Times New Roman" w:hAnsi="Times New Roman"/>
                <w:sz w:val="24"/>
                <w:szCs w:val="24"/>
                <w:lang w:val="en-US"/>
              </w:rPr>
              <w:t>VI</w:t>
            </w:r>
            <w:r w:rsidRPr="00BE0BA7">
              <w:rPr>
                <w:rFonts w:ascii="Times New Roman" w:eastAsia="Times New Roman" w:hAnsi="Times New Roman"/>
                <w:sz w:val="24"/>
                <w:szCs w:val="24"/>
              </w:rPr>
              <w:t>«ТЕХНИЧЕСКАЯ ЧАСТЬ ДОКУМЕНТАЦИИ ОБ АУКЦИОНЕ В ЭЛЕКТРОННОЙ ФОРМЕ»,</w:t>
            </w:r>
            <w:r w:rsidRPr="00BE0BA7">
              <w:rPr>
                <w:rFonts w:ascii="Times New Roman" w:eastAsia="Times New Roman" w:hAnsi="Times New Roman"/>
                <w:color w:val="0D0D0D"/>
                <w:sz w:val="24"/>
                <w:szCs w:val="24"/>
              </w:rPr>
              <w:t xml:space="preserve"> и товарный знак (его словесное обозначение) (при его наличии) предлагаемого к поставке товара</w:t>
            </w:r>
            <w:r w:rsidRPr="00BE0BA7">
              <w:rPr>
                <w:rFonts w:ascii="Times New Roman" w:eastAsia="Times New Roman" w:hAnsi="Times New Roman"/>
                <w:sz w:val="24"/>
                <w:szCs w:val="24"/>
              </w:rPr>
              <w:t>.</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21</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F52A5E">
              <w:rPr>
                <w:rFonts w:ascii="Times New Roman" w:eastAsia="Times New Roman" w:hAnsi="Times New Roman"/>
                <w:sz w:val="24"/>
                <w:szCs w:val="24"/>
              </w:rPr>
              <w:t>Размер обеспечения заявок на участие в аукционе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требуется</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22</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3A622D" w:rsidRDefault="004F0B58" w:rsidP="0064531A">
            <w:pPr>
              <w:keepLines/>
              <w:widowControl w:val="0"/>
              <w:suppressLineNumbers/>
              <w:suppressAutoHyphens/>
              <w:autoSpaceDE w:val="0"/>
              <w:autoSpaceDN w:val="0"/>
              <w:spacing w:after="60" w:line="240" w:lineRule="auto"/>
              <w:rPr>
                <w:rFonts w:ascii="Times New Roman" w:eastAsia="Times New Roman" w:hAnsi="Times New Roman"/>
                <w:sz w:val="24"/>
                <w:szCs w:val="24"/>
              </w:rPr>
            </w:pPr>
            <w:r w:rsidRPr="00F52A5E">
              <w:rPr>
                <w:rFonts w:ascii="Times New Roman" w:eastAsia="Times New Roman" w:hAnsi="Times New Roman"/>
                <w:sz w:val="24"/>
                <w:szCs w:val="24"/>
              </w:rPr>
              <w:t xml:space="preserve">Обеспечение исполнения </w:t>
            </w:r>
            <w:r>
              <w:rPr>
                <w:rFonts w:ascii="Times New Roman" w:eastAsia="Times New Roman" w:hAnsi="Times New Roman"/>
                <w:sz w:val="24"/>
                <w:szCs w:val="24"/>
              </w:rPr>
              <w:t>договора</w:t>
            </w:r>
          </w:p>
        </w:tc>
        <w:tc>
          <w:tcPr>
            <w:tcW w:w="3003" w:type="pct"/>
            <w:tcBorders>
              <w:top w:val="single" w:sz="4" w:space="0" w:color="auto"/>
              <w:left w:val="single" w:sz="4" w:space="0" w:color="auto"/>
              <w:bottom w:val="single" w:sz="4" w:space="0" w:color="auto"/>
              <w:right w:val="single" w:sz="4" w:space="0" w:color="auto"/>
            </w:tcBorders>
          </w:tcPr>
          <w:p w:rsidR="004F0B58" w:rsidRPr="00304D53" w:rsidRDefault="004F0B58" w:rsidP="0064531A">
            <w:pPr>
              <w:spacing w:after="0" w:line="240" w:lineRule="auto"/>
              <w:rPr>
                <w:rFonts w:ascii="Times New Roman" w:eastAsia="Times New Roman" w:hAnsi="Times New Roman"/>
                <w:b/>
                <w:sz w:val="24"/>
                <w:szCs w:val="24"/>
              </w:rPr>
            </w:pPr>
            <w:r w:rsidRPr="00304D53">
              <w:rPr>
                <w:rFonts w:ascii="Times New Roman" w:eastAsia="Times New Roman" w:hAnsi="Times New Roman"/>
                <w:b/>
                <w:sz w:val="24"/>
                <w:szCs w:val="24"/>
              </w:rPr>
              <w:t>Требуется</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23</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Вид обеспечения исполнения договора (по усмотрению участника закупки, с которым заключается договор)</w:t>
            </w:r>
          </w:p>
        </w:tc>
        <w:tc>
          <w:tcPr>
            <w:tcW w:w="3003" w:type="pct"/>
            <w:tcBorders>
              <w:top w:val="single" w:sz="4" w:space="0" w:color="auto"/>
              <w:left w:val="single" w:sz="4" w:space="0" w:color="auto"/>
              <w:bottom w:val="single" w:sz="4" w:space="0" w:color="auto"/>
              <w:right w:val="single" w:sz="4" w:space="0" w:color="auto"/>
            </w:tcBorders>
          </w:tcPr>
          <w:p w:rsidR="004F0B58" w:rsidRPr="00CB5707" w:rsidRDefault="004F0B58" w:rsidP="0064531A">
            <w:pPr>
              <w:spacing w:after="0" w:line="240" w:lineRule="auto"/>
              <w:rPr>
                <w:rFonts w:ascii="Times New Roman" w:eastAsia="Times New Roman" w:hAnsi="Times New Roman"/>
                <w:sz w:val="24"/>
                <w:szCs w:val="24"/>
              </w:rPr>
            </w:pPr>
            <w:r w:rsidRPr="00CB5707">
              <w:rPr>
                <w:rFonts w:ascii="Times New Roman" w:eastAsia="Times New Roman" w:hAnsi="Times New Roman"/>
                <w:sz w:val="24"/>
                <w:szCs w:val="24"/>
              </w:rPr>
              <w:t>Обеспечение исполнения договора может быть представлено в виде:</w:t>
            </w:r>
          </w:p>
          <w:p w:rsidR="004F0B58" w:rsidRPr="00CB5707" w:rsidRDefault="004F0B58" w:rsidP="0064531A">
            <w:pPr>
              <w:spacing w:after="0" w:line="240" w:lineRule="auto"/>
              <w:rPr>
                <w:rFonts w:ascii="Times New Roman" w:eastAsia="Times New Roman" w:hAnsi="Times New Roman"/>
                <w:sz w:val="24"/>
                <w:szCs w:val="24"/>
              </w:rPr>
            </w:pPr>
            <w:r w:rsidRPr="00CB5707">
              <w:rPr>
                <w:rFonts w:ascii="Times New Roman" w:eastAsia="Times New Roman" w:hAnsi="Times New Roman"/>
                <w:sz w:val="24"/>
                <w:szCs w:val="24"/>
              </w:rPr>
              <w:t>-  банковской гарантии;</w:t>
            </w:r>
          </w:p>
          <w:p w:rsidR="004F0B58" w:rsidRPr="00AD78FD" w:rsidRDefault="004F0B58" w:rsidP="0064531A">
            <w:pPr>
              <w:rPr>
                <w:rFonts w:ascii="Times New Roman" w:eastAsia="Times New Roman" w:hAnsi="Times New Roman"/>
                <w:sz w:val="24"/>
                <w:szCs w:val="24"/>
              </w:rPr>
            </w:pPr>
            <w:r w:rsidRPr="00CB5707">
              <w:rPr>
                <w:rFonts w:ascii="Times New Roman" w:eastAsia="Times New Roman" w:hAnsi="Times New Roman"/>
                <w:sz w:val="24"/>
                <w:szCs w:val="24"/>
              </w:rPr>
              <w:t>-</w:t>
            </w:r>
            <w:r>
              <w:rPr>
                <w:rFonts w:ascii="Times New Roman" w:eastAsia="Times New Roman" w:hAnsi="Times New Roman"/>
                <w:sz w:val="24"/>
                <w:szCs w:val="24"/>
              </w:rPr>
              <w:t xml:space="preserve"> </w:t>
            </w:r>
            <w:r w:rsidRPr="00CB5707">
              <w:rPr>
                <w:rFonts w:ascii="Times New Roman" w:eastAsia="Times New Roman" w:hAnsi="Times New Roman"/>
                <w:sz w:val="24"/>
                <w:szCs w:val="24"/>
              </w:rPr>
              <w:t xml:space="preserve"> обеспечительного платежа.</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24</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Обязательства по договору, которые должны быть обеспечены</w:t>
            </w:r>
          </w:p>
        </w:tc>
        <w:tc>
          <w:tcPr>
            <w:tcW w:w="3003" w:type="pct"/>
            <w:tcBorders>
              <w:top w:val="single" w:sz="4" w:space="0" w:color="auto"/>
              <w:left w:val="single" w:sz="4" w:space="0" w:color="auto"/>
              <w:bottom w:val="single" w:sz="4" w:space="0" w:color="auto"/>
              <w:right w:val="single" w:sz="4" w:space="0" w:color="auto"/>
            </w:tcBorders>
          </w:tcPr>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возврат авансового платежа по Договору, если выплата авансового платежа предусмотрена Договором;</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xml:space="preserve">- своевременность исполнения обязательства </w:t>
            </w:r>
            <w:r w:rsidR="00D963AE">
              <w:rPr>
                <w:rFonts w:ascii="Times New Roman" w:eastAsia="Times New Roman" w:hAnsi="Times New Roman"/>
                <w:sz w:val="24"/>
                <w:szCs w:val="24"/>
              </w:rPr>
              <w:t>Поставщика</w:t>
            </w:r>
            <w:r w:rsidRPr="00247AD0">
              <w:rPr>
                <w:rFonts w:ascii="Times New Roman" w:eastAsia="Times New Roman" w:hAnsi="Times New Roman"/>
                <w:sz w:val="24"/>
                <w:szCs w:val="24"/>
              </w:rPr>
              <w:t xml:space="preserve"> по Договору;</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качественное исполнение обязательства П</w:t>
            </w:r>
            <w:r w:rsidR="00D963AE">
              <w:rPr>
                <w:rFonts w:ascii="Times New Roman" w:eastAsia="Times New Roman" w:hAnsi="Times New Roman"/>
                <w:sz w:val="24"/>
                <w:szCs w:val="24"/>
              </w:rPr>
              <w:t>оставщика</w:t>
            </w:r>
            <w:r w:rsidRPr="00247AD0">
              <w:rPr>
                <w:rFonts w:ascii="Times New Roman" w:eastAsia="Times New Roman" w:hAnsi="Times New Roman"/>
                <w:sz w:val="24"/>
                <w:szCs w:val="24"/>
              </w:rPr>
              <w:t xml:space="preserve"> по Договору;</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исполнения обязательства в объеме, предусмотренном Договором и приложениями к нему;</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выплату неустойки (пени) и штрафов предусмотренных Договором;</w:t>
            </w:r>
          </w:p>
          <w:p w:rsidR="004F0B58" w:rsidRPr="00247AD0" w:rsidRDefault="004F0B58" w:rsidP="0064531A">
            <w:pPr>
              <w:spacing w:after="0" w:line="240" w:lineRule="auto"/>
              <w:outlineLvl w:val="2"/>
              <w:rPr>
                <w:rFonts w:ascii="Times New Roman" w:eastAsia="Times New Roman" w:hAnsi="Times New Roman"/>
                <w:sz w:val="24"/>
                <w:szCs w:val="24"/>
              </w:rPr>
            </w:pPr>
            <w:r w:rsidRPr="00247AD0">
              <w:rPr>
                <w:rFonts w:ascii="Times New Roman" w:eastAsia="Times New Roman" w:hAnsi="Times New Roman"/>
                <w:sz w:val="24"/>
                <w:szCs w:val="24"/>
              </w:rPr>
              <w:t>- возмещение убытков причиненных ненадлежащим исполнением обязательств по Договору.</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25</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Размер обеспечения исполнения договора, срок и порядок его предоставления (по лотам)</w:t>
            </w:r>
          </w:p>
        </w:tc>
        <w:tc>
          <w:tcPr>
            <w:tcW w:w="3003" w:type="pct"/>
            <w:tcBorders>
              <w:top w:val="single" w:sz="4" w:space="0" w:color="auto"/>
              <w:left w:val="single" w:sz="4" w:space="0" w:color="auto"/>
              <w:bottom w:val="single" w:sz="4" w:space="0" w:color="auto"/>
              <w:right w:val="single" w:sz="4" w:space="0" w:color="auto"/>
            </w:tcBorders>
          </w:tcPr>
          <w:p w:rsidR="00BA402D" w:rsidRPr="00BA402D" w:rsidRDefault="004F0B58" w:rsidP="00BA402D">
            <w:pPr>
              <w:spacing w:after="0" w:line="240" w:lineRule="auto"/>
              <w:jc w:val="both"/>
              <w:outlineLvl w:val="2"/>
              <w:rPr>
                <w:rFonts w:ascii="Times New Roman" w:eastAsia="Times New Roman" w:hAnsi="Times New Roman"/>
                <w:b/>
                <w:sz w:val="24"/>
                <w:szCs w:val="24"/>
              </w:rPr>
            </w:pPr>
            <w:r w:rsidRPr="00BA402D">
              <w:rPr>
                <w:rFonts w:ascii="Times New Roman" w:eastAsia="Times New Roman" w:hAnsi="Times New Roman"/>
                <w:b/>
                <w:sz w:val="24"/>
                <w:szCs w:val="24"/>
              </w:rPr>
              <w:t xml:space="preserve">Сумма обеспечения исполнения договора для каждого лота предусмотрена в размере </w:t>
            </w:r>
            <w:r w:rsidR="00BA402D" w:rsidRPr="00BA402D">
              <w:rPr>
                <w:rFonts w:ascii="Times New Roman" w:eastAsia="Times New Roman" w:hAnsi="Times New Roman"/>
                <w:b/>
                <w:sz w:val="24"/>
                <w:szCs w:val="24"/>
              </w:rPr>
              <w:t>5% от начальной (максимальной) цены договора, что составляет 74 200 (семьдесят четыре тысячи двести) рублей 00 копеек.</w:t>
            </w:r>
          </w:p>
          <w:p w:rsidR="00BA402D" w:rsidRPr="00BA402D" w:rsidRDefault="00BA402D" w:rsidP="00BA402D">
            <w:pPr>
              <w:spacing w:after="0" w:line="240" w:lineRule="auto"/>
              <w:jc w:val="both"/>
              <w:outlineLvl w:val="2"/>
              <w:rPr>
                <w:rFonts w:ascii="Times New Roman" w:eastAsia="Times New Roman" w:hAnsi="Times New Roman"/>
                <w:b/>
                <w:sz w:val="24"/>
                <w:szCs w:val="24"/>
              </w:rPr>
            </w:pPr>
            <w:r w:rsidRPr="00BA402D">
              <w:rPr>
                <w:rFonts w:ascii="Times New Roman" w:eastAsia="Times New Roman" w:hAnsi="Times New Roman"/>
                <w:b/>
                <w:sz w:val="24"/>
                <w:szCs w:val="24"/>
              </w:rPr>
              <w:t>НДС не облагается.</w:t>
            </w:r>
          </w:p>
          <w:p w:rsidR="004F0B58" w:rsidRPr="00AD78FD" w:rsidRDefault="004F0B58" w:rsidP="0064531A">
            <w:pPr>
              <w:autoSpaceDE w:val="0"/>
              <w:autoSpaceDN w:val="0"/>
              <w:adjustRightInd w:val="0"/>
              <w:spacing w:after="0" w:line="240" w:lineRule="auto"/>
              <w:jc w:val="both"/>
              <w:rPr>
                <w:rFonts w:ascii="Times New Roman" w:eastAsia="Times New Roman" w:hAnsi="Times New Roman"/>
                <w:sz w:val="24"/>
                <w:szCs w:val="24"/>
              </w:rPr>
            </w:pPr>
            <w:r w:rsidRPr="00AD78FD">
              <w:rPr>
                <w:rFonts w:ascii="Times New Roman" w:eastAsia="Times New Roman" w:hAnsi="Times New Roman"/>
                <w:sz w:val="24"/>
                <w:szCs w:val="24"/>
              </w:rPr>
              <w:t xml:space="preserve">Порядок предоставления: Обеспечение исполнения Договора должно полностью покрывать срок действия обеспеченного(ых) им обязательства(в) и предусматривать возможность предъявления Покупателем </w:t>
            </w:r>
            <w:r w:rsidRPr="00A22E0A">
              <w:rPr>
                <w:rFonts w:ascii="Times New Roman" w:eastAsia="Times New Roman" w:hAnsi="Times New Roman"/>
                <w:sz w:val="24"/>
                <w:szCs w:val="24"/>
              </w:rPr>
              <w:t xml:space="preserve">требования </w:t>
            </w:r>
            <w:r w:rsidRPr="00A22E0A">
              <w:rPr>
                <w:rFonts w:ascii="Times New Roman" w:hAnsi="Times New Roman"/>
                <w:sz w:val="24"/>
                <w:szCs w:val="24"/>
              </w:rPr>
              <w:t>по банковской гарантии /</w:t>
            </w:r>
            <w:r w:rsidRPr="00A22E0A">
              <w:rPr>
                <w:rFonts w:ascii="Times New Roman" w:eastAsia="Times New Roman" w:hAnsi="Times New Roman"/>
                <w:sz w:val="24"/>
                <w:szCs w:val="24"/>
              </w:rPr>
              <w:t xml:space="preserve">о выплате денежной суммы (удержания денежных средств) в течение </w:t>
            </w:r>
            <w:r>
              <w:rPr>
                <w:rFonts w:ascii="Times New Roman" w:eastAsia="Times New Roman" w:hAnsi="Times New Roman"/>
                <w:sz w:val="24"/>
                <w:szCs w:val="24"/>
              </w:rPr>
              <w:t>3</w:t>
            </w:r>
            <w:r w:rsidRPr="00A22E0A">
              <w:rPr>
                <w:rFonts w:ascii="Times New Roman" w:eastAsia="Times New Roman" w:hAnsi="Times New Roman"/>
                <w:sz w:val="24"/>
                <w:szCs w:val="24"/>
              </w:rPr>
              <w:t xml:space="preserve">0 дней </w:t>
            </w:r>
            <w:r w:rsidRPr="00A22E0A">
              <w:rPr>
                <w:rFonts w:ascii="Times New Roman" w:hAnsi="Times New Roman"/>
                <w:sz w:val="24"/>
                <w:szCs w:val="24"/>
              </w:rPr>
              <w:t xml:space="preserve">с даты </w:t>
            </w:r>
            <w:r w:rsidRPr="00A22E0A">
              <w:rPr>
                <w:rFonts w:ascii="Times New Roman" w:hAnsi="Times New Roman"/>
                <w:sz w:val="24"/>
                <w:szCs w:val="24"/>
              </w:rPr>
              <w:lastRenderedPageBreak/>
              <w:t>прекращения срока действия договора</w:t>
            </w:r>
            <w:r w:rsidRPr="00A22E0A">
              <w:rPr>
                <w:rFonts w:ascii="Times New Roman" w:eastAsia="Times New Roman" w:hAnsi="Times New Roman"/>
                <w:sz w:val="24"/>
                <w:szCs w:val="24"/>
              </w:rPr>
              <w:t>.</w:t>
            </w:r>
          </w:p>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Срок предоставления: до момента заключения договора.</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lastRenderedPageBreak/>
              <w:t>8.</w:t>
            </w:r>
            <w:r>
              <w:rPr>
                <w:rFonts w:ascii="Times New Roman" w:eastAsia="Times New Roman" w:hAnsi="Times New Roman"/>
                <w:b/>
                <w:bCs/>
                <w:sz w:val="24"/>
                <w:szCs w:val="24"/>
              </w:rPr>
              <w:t>26</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widowControl w:val="0"/>
              <w:suppressLineNumbers/>
              <w:suppressAutoHyphens/>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Реквизиты счета для внесения обеспечения исполнения </w:t>
            </w:r>
            <w:r>
              <w:rPr>
                <w:rFonts w:ascii="Times New Roman" w:eastAsia="Times New Roman" w:hAnsi="Times New Roman"/>
                <w:sz w:val="24"/>
                <w:szCs w:val="24"/>
              </w:rPr>
              <w:t>договора</w:t>
            </w:r>
          </w:p>
        </w:tc>
        <w:tc>
          <w:tcPr>
            <w:tcW w:w="3003" w:type="pct"/>
            <w:tcBorders>
              <w:top w:val="single" w:sz="4" w:space="0" w:color="auto"/>
              <w:left w:val="single" w:sz="4" w:space="0" w:color="auto"/>
              <w:bottom w:val="single" w:sz="4" w:space="0" w:color="auto"/>
              <w:right w:val="single" w:sz="4" w:space="0" w:color="auto"/>
            </w:tcBorders>
          </w:tcPr>
          <w:p w:rsidR="00B102A3" w:rsidRPr="00B76B9D" w:rsidRDefault="00B102A3" w:rsidP="00B102A3">
            <w:pPr>
              <w:autoSpaceDN w:val="0"/>
              <w:spacing w:after="0" w:line="240" w:lineRule="auto"/>
              <w:rPr>
                <w:rFonts w:ascii="Times New Roman" w:eastAsia="Times New Roman" w:hAnsi="Times New Roman" w:cs="Times New Roman"/>
                <w:sz w:val="24"/>
                <w:szCs w:val="24"/>
              </w:rPr>
            </w:pPr>
            <w:r w:rsidRPr="00AD78FD">
              <w:rPr>
                <w:rFonts w:ascii="Times New Roman" w:eastAsia="Times New Roman" w:hAnsi="Times New Roman"/>
                <w:sz w:val="24"/>
                <w:szCs w:val="24"/>
              </w:rPr>
              <w:t xml:space="preserve">Получатель: </w:t>
            </w:r>
            <w:r w:rsidRPr="00B76B9D">
              <w:rPr>
                <w:rFonts w:ascii="Times New Roman" w:eastAsia="Times New Roman" w:hAnsi="Times New Roman" w:cs="Times New Roman"/>
                <w:sz w:val="24"/>
                <w:szCs w:val="24"/>
              </w:rPr>
              <w:t>ОАО КСК «Битца»</w:t>
            </w:r>
          </w:p>
          <w:p w:rsidR="00B102A3" w:rsidRPr="00AD78F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ИНН </w:t>
            </w:r>
            <w:r w:rsidRPr="00B76B9D">
              <w:rPr>
                <w:rFonts w:ascii="Times New Roman" w:eastAsia="Times New Roman" w:hAnsi="Times New Roman" w:cs="Times New Roman"/>
                <w:sz w:val="24"/>
                <w:szCs w:val="24"/>
              </w:rPr>
              <w:t>7726290599</w:t>
            </w:r>
          </w:p>
          <w:p w:rsidR="00B102A3" w:rsidRPr="00AD78F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КПП </w:t>
            </w:r>
            <w:r w:rsidRPr="00B76B9D">
              <w:rPr>
                <w:rFonts w:ascii="Times New Roman" w:eastAsia="Times New Roman" w:hAnsi="Times New Roman" w:cs="Times New Roman"/>
                <w:sz w:val="24"/>
                <w:szCs w:val="24"/>
              </w:rPr>
              <w:t>772601001</w:t>
            </w:r>
            <w:r w:rsidRPr="00AD78FD">
              <w:rPr>
                <w:rFonts w:ascii="Times New Roman" w:eastAsia="Times New Roman" w:hAnsi="Times New Roman"/>
                <w:sz w:val="24"/>
                <w:szCs w:val="24"/>
              </w:rPr>
              <w:t xml:space="preserve">    </w:t>
            </w:r>
          </w:p>
          <w:p w:rsidR="00B102A3" w:rsidRPr="00AD78F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Банк получателя: </w:t>
            </w:r>
            <w:r w:rsidRPr="00B76B9D">
              <w:rPr>
                <w:rFonts w:ascii="Times New Roman" w:eastAsia="Times New Roman" w:hAnsi="Times New Roman" w:cs="Times New Roman"/>
                <w:sz w:val="24"/>
                <w:szCs w:val="24"/>
              </w:rPr>
              <w:t>филиал Банк</w:t>
            </w:r>
            <w:r>
              <w:rPr>
                <w:rFonts w:ascii="Times New Roman" w:eastAsia="Times New Roman" w:hAnsi="Times New Roman" w:cs="Times New Roman"/>
                <w:sz w:val="24"/>
                <w:szCs w:val="24"/>
              </w:rPr>
              <w:t>а</w:t>
            </w:r>
            <w:r w:rsidRPr="00B76B9D">
              <w:rPr>
                <w:rFonts w:ascii="Times New Roman" w:eastAsia="Times New Roman" w:hAnsi="Times New Roman" w:cs="Times New Roman"/>
                <w:sz w:val="24"/>
                <w:szCs w:val="24"/>
              </w:rPr>
              <w:t xml:space="preserve"> ВТБ (ПАО)</w:t>
            </w:r>
            <w:r>
              <w:rPr>
                <w:rFonts w:ascii="Times New Roman" w:eastAsia="Times New Roman" w:hAnsi="Times New Roman" w:cs="Times New Roman"/>
                <w:sz w:val="24"/>
                <w:szCs w:val="24"/>
              </w:rPr>
              <w:t xml:space="preserve"> в г.Москве</w:t>
            </w:r>
          </w:p>
          <w:p w:rsidR="00B102A3" w:rsidRPr="00B76B9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р/с </w:t>
            </w:r>
            <w:r w:rsidRPr="00B76B9D">
              <w:rPr>
                <w:rFonts w:ascii="Times New Roman" w:eastAsia="Times New Roman" w:hAnsi="Times New Roman" w:cs="Times New Roman"/>
                <w:sz w:val="24"/>
                <w:szCs w:val="24"/>
              </w:rPr>
              <w:t>40</w:t>
            </w:r>
            <w:r>
              <w:rPr>
                <w:rFonts w:ascii="Times New Roman" w:eastAsia="Times New Roman" w:hAnsi="Times New Roman" w:cs="Times New Roman"/>
                <w:sz w:val="24"/>
                <w:szCs w:val="24"/>
              </w:rPr>
              <w:t>602810215800000003</w:t>
            </w:r>
          </w:p>
          <w:p w:rsidR="00B102A3" w:rsidRPr="00AD78FD" w:rsidRDefault="00B102A3" w:rsidP="00B102A3">
            <w:pPr>
              <w:autoSpaceDN w:val="0"/>
              <w:spacing w:after="0" w:line="240" w:lineRule="auto"/>
              <w:rPr>
                <w:rFonts w:ascii="Times New Roman" w:eastAsia="Times New Roman" w:hAnsi="Times New Roman"/>
                <w:sz w:val="24"/>
                <w:szCs w:val="24"/>
              </w:rPr>
            </w:pPr>
            <w:r w:rsidRPr="00B76B9D">
              <w:rPr>
                <w:rFonts w:ascii="Times New Roman" w:eastAsia="Times New Roman" w:hAnsi="Times New Roman"/>
                <w:sz w:val="24"/>
                <w:szCs w:val="24"/>
              </w:rPr>
              <w:t xml:space="preserve">к/с </w:t>
            </w:r>
            <w:r w:rsidRPr="00B76B9D">
              <w:rPr>
                <w:rFonts w:ascii="Times New Roman" w:eastAsia="Times New Roman" w:hAnsi="Times New Roman" w:cs="Times New Roman"/>
                <w:sz w:val="24"/>
                <w:szCs w:val="24"/>
              </w:rPr>
              <w:t>30101810</w:t>
            </w:r>
            <w:r>
              <w:rPr>
                <w:rFonts w:ascii="Times New Roman" w:eastAsia="Times New Roman" w:hAnsi="Times New Roman" w:cs="Times New Roman"/>
                <w:sz w:val="24"/>
                <w:szCs w:val="24"/>
              </w:rPr>
              <w:t>700000000187</w:t>
            </w:r>
          </w:p>
          <w:p w:rsidR="004F0B58" w:rsidRPr="00AD78FD" w:rsidRDefault="00B102A3" w:rsidP="00B102A3">
            <w:pPr>
              <w:autoSpaceDN w:val="0"/>
              <w:spacing w:after="0" w:line="240" w:lineRule="auto"/>
              <w:rPr>
                <w:rFonts w:ascii="Times New Roman" w:eastAsia="Times New Roman" w:hAnsi="Times New Roman"/>
                <w:sz w:val="24"/>
                <w:szCs w:val="24"/>
              </w:rPr>
            </w:pPr>
            <w:r w:rsidRPr="00AD78FD">
              <w:rPr>
                <w:rFonts w:ascii="Times New Roman" w:eastAsia="Times New Roman" w:hAnsi="Times New Roman"/>
                <w:sz w:val="24"/>
                <w:szCs w:val="24"/>
              </w:rPr>
              <w:t xml:space="preserve">БИК </w:t>
            </w:r>
            <w:r w:rsidRPr="00B76B9D">
              <w:rPr>
                <w:rFonts w:ascii="Times New Roman" w:eastAsia="Times New Roman" w:hAnsi="Times New Roman" w:cs="Times New Roman"/>
                <w:sz w:val="24"/>
                <w:szCs w:val="24"/>
              </w:rPr>
              <w:t>04452</w:t>
            </w:r>
            <w:r>
              <w:rPr>
                <w:rFonts w:ascii="Times New Roman" w:eastAsia="Times New Roman" w:hAnsi="Times New Roman" w:cs="Times New Roman"/>
                <w:sz w:val="24"/>
                <w:szCs w:val="24"/>
              </w:rPr>
              <w:t>5187</w:t>
            </w:r>
          </w:p>
        </w:tc>
      </w:tr>
      <w:tr w:rsidR="004F0B58" w:rsidRPr="003A622D" w:rsidTr="0064531A">
        <w:trPr>
          <w:jc w:val="center"/>
        </w:trPr>
        <w:tc>
          <w:tcPr>
            <w:tcW w:w="548" w:type="pct"/>
            <w:tcBorders>
              <w:top w:val="single" w:sz="4" w:space="0" w:color="auto"/>
              <w:left w:val="single" w:sz="4" w:space="0" w:color="auto"/>
              <w:bottom w:val="single" w:sz="4" w:space="0" w:color="auto"/>
              <w:right w:val="single" w:sz="4" w:space="0" w:color="auto"/>
            </w:tcBorders>
          </w:tcPr>
          <w:p w:rsidR="004F0B58" w:rsidRDefault="004F0B58" w:rsidP="0064531A">
            <w:r w:rsidRPr="007A58CF">
              <w:rPr>
                <w:rFonts w:ascii="Times New Roman" w:eastAsia="Times New Roman" w:hAnsi="Times New Roman"/>
                <w:b/>
                <w:bCs/>
                <w:sz w:val="24"/>
                <w:szCs w:val="24"/>
              </w:rPr>
              <w:t>8.</w:t>
            </w:r>
            <w:r>
              <w:rPr>
                <w:rFonts w:ascii="Times New Roman" w:eastAsia="Times New Roman" w:hAnsi="Times New Roman"/>
                <w:b/>
                <w:bCs/>
                <w:sz w:val="24"/>
                <w:szCs w:val="24"/>
              </w:rPr>
              <w:t>27</w:t>
            </w:r>
            <w:r w:rsidRPr="007A58CF">
              <w:rPr>
                <w:rFonts w:ascii="Times New Roman" w:eastAsia="Times New Roman" w:hAnsi="Times New Roman"/>
                <w:b/>
                <w:bCs/>
                <w:sz w:val="24"/>
                <w:szCs w:val="24"/>
              </w:rPr>
              <w:t>.</w:t>
            </w:r>
          </w:p>
        </w:tc>
        <w:tc>
          <w:tcPr>
            <w:tcW w:w="1449"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rPr>
                <w:rFonts w:ascii="Times New Roman" w:eastAsia="Times New Roman" w:hAnsi="Times New Roman"/>
                <w:sz w:val="24"/>
                <w:szCs w:val="24"/>
              </w:rPr>
            </w:pPr>
            <w:r w:rsidRPr="00AD78FD">
              <w:rPr>
                <w:rFonts w:ascii="Times New Roman" w:eastAsia="Times New Roman" w:hAnsi="Times New Roman"/>
                <w:sz w:val="24"/>
                <w:szCs w:val="24"/>
              </w:rPr>
              <w:t xml:space="preserve">Срок подписания договора по результатам проведения </w:t>
            </w:r>
            <w:r>
              <w:rPr>
                <w:rFonts w:ascii="Times New Roman" w:eastAsia="Times New Roman" w:hAnsi="Times New Roman"/>
                <w:sz w:val="24"/>
                <w:szCs w:val="24"/>
              </w:rPr>
              <w:t>аукциона в электронной форме</w:t>
            </w:r>
          </w:p>
        </w:tc>
        <w:tc>
          <w:tcPr>
            <w:tcW w:w="3003" w:type="pct"/>
            <w:tcBorders>
              <w:top w:val="single" w:sz="4" w:space="0" w:color="auto"/>
              <w:left w:val="single" w:sz="4" w:space="0" w:color="auto"/>
              <w:bottom w:val="single" w:sz="4" w:space="0" w:color="auto"/>
              <w:right w:val="single" w:sz="4" w:space="0" w:color="auto"/>
            </w:tcBorders>
          </w:tcPr>
          <w:p w:rsidR="004F0B58" w:rsidRPr="00AD78FD" w:rsidRDefault="004F0B58" w:rsidP="0064531A">
            <w:pPr>
              <w:spacing w:after="0" w:line="240" w:lineRule="auto"/>
              <w:rPr>
                <w:rFonts w:ascii="Times New Roman" w:eastAsia="Times New Roman" w:hAnsi="Times New Roman"/>
                <w:sz w:val="24"/>
                <w:szCs w:val="24"/>
              </w:rPr>
            </w:pPr>
            <w:r w:rsidRPr="004B352B">
              <w:rPr>
                <w:rFonts w:ascii="Times New Roman" w:eastAsia="Times New Roman" w:hAnsi="Times New Roman"/>
                <w:sz w:val="24"/>
                <w:szCs w:val="24"/>
              </w:rPr>
              <w:t xml:space="preserve">Договор должен быть заключен не ранее десяти дней со дня размещения в ЕИС протокола подведения итогов аукциона </w:t>
            </w:r>
            <w:r>
              <w:rPr>
                <w:rFonts w:ascii="Times New Roman" w:eastAsia="Times New Roman" w:hAnsi="Times New Roman"/>
                <w:sz w:val="24"/>
                <w:szCs w:val="24"/>
              </w:rPr>
              <w:t xml:space="preserve">(проведения процедуры аукциона) </w:t>
            </w:r>
            <w:r w:rsidRPr="004B352B">
              <w:rPr>
                <w:rFonts w:ascii="Times New Roman" w:eastAsia="Times New Roman" w:hAnsi="Times New Roman"/>
                <w:sz w:val="24"/>
                <w:szCs w:val="24"/>
              </w:rPr>
              <w:t xml:space="preserve">и не позднее двадцати дней со дня подписания указанного протокола. </w:t>
            </w:r>
          </w:p>
        </w:tc>
      </w:tr>
    </w:tbl>
    <w:p w:rsidR="004F0B58" w:rsidRDefault="004F0B58" w:rsidP="004F0B58">
      <w:pPr>
        <w:keepNext/>
        <w:pageBreakBefore/>
        <w:spacing w:before="240" w:after="60" w:line="240" w:lineRule="auto"/>
        <w:jc w:val="center"/>
        <w:outlineLvl w:val="0"/>
        <w:rPr>
          <w:rFonts w:ascii="Times New Roman" w:eastAsia="Times New Roman" w:hAnsi="Times New Roman"/>
          <w:b/>
          <w:bCs/>
          <w:kern w:val="28"/>
          <w:sz w:val="28"/>
          <w:szCs w:val="28"/>
        </w:rPr>
        <w:sectPr w:rsidR="004F0B58" w:rsidSect="0064531A">
          <w:headerReference w:type="default" r:id="rId14"/>
          <w:pgSz w:w="11906" w:h="16838"/>
          <w:pgMar w:top="1134" w:right="1134" w:bottom="1134" w:left="851" w:header="709" w:footer="709" w:gutter="0"/>
          <w:cols w:space="708"/>
          <w:docGrid w:linePitch="360"/>
        </w:sectPr>
      </w:pPr>
      <w:bookmarkStart w:id="13" w:name="_Ref167096457"/>
      <w:bookmarkStart w:id="14" w:name="_Ref167096467"/>
      <w:bookmarkStart w:id="15" w:name="_Ref167122393"/>
      <w:bookmarkStart w:id="16" w:name="_Ref167122428"/>
      <w:bookmarkStart w:id="17" w:name="_Toc179617105"/>
      <w:bookmarkStart w:id="18" w:name="_Toc205370587"/>
      <w:bookmarkStart w:id="19" w:name="_Toc380526169"/>
    </w:p>
    <w:p w:rsidR="004F0B58" w:rsidRPr="0017190D"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7190D">
        <w:rPr>
          <w:rFonts w:ascii="Times New Roman" w:eastAsia="Times New Roman" w:hAnsi="Times New Roman"/>
          <w:b/>
          <w:bCs/>
          <w:kern w:val="28"/>
          <w:sz w:val="28"/>
          <w:szCs w:val="28"/>
        </w:rPr>
        <w:lastRenderedPageBreak/>
        <w:t xml:space="preserve">ОБРАЗЦЫ ФОРМ И ДОКУМЕНТОВ ДЛЯ ЗАПОЛНЕНИЯ УЧАСТНИКАМИ </w:t>
      </w:r>
      <w:bookmarkEnd w:id="13"/>
      <w:bookmarkEnd w:id="14"/>
      <w:bookmarkEnd w:id="15"/>
      <w:bookmarkEnd w:id="16"/>
      <w:bookmarkEnd w:id="17"/>
      <w:bookmarkEnd w:id="18"/>
      <w:r w:rsidRPr="0017190D">
        <w:rPr>
          <w:rFonts w:ascii="Times New Roman" w:eastAsia="Times New Roman" w:hAnsi="Times New Roman"/>
          <w:b/>
          <w:bCs/>
          <w:kern w:val="28"/>
          <w:sz w:val="28"/>
          <w:szCs w:val="28"/>
        </w:rPr>
        <w:t>ЗАКУПКИ</w:t>
      </w:r>
      <w:bookmarkEnd w:id="19"/>
    </w:p>
    <w:p w:rsidR="004F0B58" w:rsidRPr="00BD3834" w:rsidRDefault="004F0B58" w:rsidP="004F0B58">
      <w:pPr>
        <w:autoSpaceDE w:val="0"/>
        <w:autoSpaceDN w:val="0"/>
        <w:spacing w:before="240" w:after="120" w:line="240" w:lineRule="auto"/>
        <w:jc w:val="both"/>
        <w:outlineLvl w:val="0"/>
        <w:rPr>
          <w:rFonts w:ascii="Times New Roman" w:eastAsia="Times New Roman" w:hAnsi="Times New Roman"/>
          <w:b/>
          <w:bCs/>
          <w:kern w:val="28"/>
          <w:sz w:val="24"/>
          <w:szCs w:val="24"/>
        </w:rPr>
      </w:pPr>
      <w:r w:rsidRPr="00BD3834">
        <w:rPr>
          <w:rFonts w:ascii="Times New Roman" w:eastAsia="Times New Roman" w:hAnsi="Times New Roman"/>
          <w:b/>
          <w:bCs/>
          <w:kern w:val="28"/>
          <w:sz w:val="24"/>
          <w:szCs w:val="24"/>
        </w:rPr>
        <w:t>ФОРМА 1.</w:t>
      </w:r>
      <w:r w:rsidRPr="00BD3834">
        <w:rPr>
          <w:rFonts w:ascii="Times New Roman" w:eastAsia="Times New Roman" w:hAnsi="Times New Roman"/>
          <w:b/>
          <w:bCs/>
          <w:kern w:val="28"/>
          <w:sz w:val="24"/>
          <w:szCs w:val="24"/>
        </w:rPr>
        <w:tab/>
        <w:t>РЕКОМЕНДУЕМАЯ ФОРМА ЗАЯВКИ НА УЧАСТИЕ В АУКЦИОНЕ В ЭЛЕКТРОННОЙ ФОРМЕ</w:t>
      </w:r>
    </w:p>
    <w:p w:rsidR="004F0B58" w:rsidRPr="00BD3834" w:rsidRDefault="004F0B58" w:rsidP="004F0B58">
      <w:pPr>
        <w:autoSpaceDE w:val="0"/>
        <w:autoSpaceDN w:val="0"/>
        <w:spacing w:after="0" w:line="240" w:lineRule="auto"/>
        <w:rPr>
          <w:rFonts w:ascii="Times New Roman" w:eastAsia="Times New Roman" w:hAnsi="Times New Roman"/>
          <w:sz w:val="24"/>
          <w:szCs w:val="24"/>
        </w:rPr>
      </w:pPr>
    </w:p>
    <w:p w:rsidR="004F0B58" w:rsidRPr="004E3305" w:rsidRDefault="004F0B58" w:rsidP="004F0B58">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before="148" w:after="112" w:line="240" w:lineRule="auto"/>
        <w:jc w:val="center"/>
        <w:rPr>
          <w:rFonts w:ascii="Times New Roman" w:eastAsia="Times New Roman" w:hAnsi="Times New Roman"/>
          <w:b/>
          <w:bCs/>
          <w:sz w:val="24"/>
          <w:szCs w:val="24"/>
        </w:rPr>
      </w:pPr>
      <w:r w:rsidRPr="004E3305">
        <w:rPr>
          <w:rFonts w:ascii="Times New Roman" w:eastAsia="Times New Roman" w:hAnsi="Times New Roman"/>
          <w:b/>
          <w:bCs/>
          <w:sz w:val="24"/>
          <w:szCs w:val="24"/>
        </w:rPr>
        <w:t>ЗАЯВКА НА УЧАСТИЕ В АУКЦИОНЕ В ЭЛЕКТРОННОЙ ФОРМЕ</w:t>
      </w:r>
    </w:p>
    <w:p w:rsidR="004F0B58" w:rsidRPr="00BD3834" w:rsidRDefault="004F0B58" w:rsidP="004F0B58">
      <w:pPr>
        <w:spacing w:after="120" w:line="240" w:lineRule="auto"/>
        <w:jc w:val="both"/>
        <w:rPr>
          <w:rFonts w:ascii="Times New Roman" w:eastAsia="Times New Roman" w:hAnsi="Times New Roman"/>
          <w:b/>
          <w:sz w:val="24"/>
          <w:szCs w:val="24"/>
        </w:rPr>
      </w:pPr>
      <w:r w:rsidRPr="004E3305">
        <w:rPr>
          <w:rFonts w:ascii="Times New Roman" w:eastAsia="Times New Roman" w:hAnsi="Times New Roman"/>
          <w:b/>
          <w:sz w:val="24"/>
          <w:szCs w:val="24"/>
        </w:rPr>
        <w:t>на право заключения договора на __________________________________</w:t>
      </w:r>
    </w:p>
    <w:p w:rsidR="004F0B58" w:rsidRPr="00BD3834" w:rsidRDefault="004F0B58" w:rsidP="004F0B58">
      <w:pPr>
        <w:spacing w:after="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ab/>
        <w:t>Изучив извещение о проведении настоящей процедуры, включая опубликованные изменения и документацию,</w:t>
      </w:r>
      <w:r w:rsidRPr="00BD3834">
        <w:rPr>
          <w:rFonts w:ascii="Times New Roman" w:eastAsia="Times New Roman" w:hAnsi="Times New Roman"/>
          <w:bCs/>
          <w:sz w:val="23"/>
          <w:szCs w:val="23"/>
        </w:rPr>
        <w:t xml:space="preserve"> а также применимые к данному аукциону в электронной форме законодательство и Положение о закупке Заказчика</w:t>
      </w:r>
      <w:r w:rsidRPr="00BD3834">
        <w:rPr>
          <w:rFonts w:ascii="Times New Roman" w:eastAsia="Times New Roman" w:hAnsi="Times New Roman"/>
          <w:sz w:val="24"/>
          <w:szCs w:val="24"/>
        </w:rPr>
        <w:t xml:space="preserve"> настоящим удостоверяется, что мы (я), нижеподписавшиеся (-ийся),  </w:t>
      </w:r>
    </w:p>
    <w:p w:rsidR="004F0B58" w:rsidRPr="00BD3834" w:rsidRDefault="004F0B58" w:rsidP="004F0B58">
      <w:pPr>
        <w:spacing w:after="0" w:line="240" w:lineRule="auto"/>
        <w:jc w:val="both"/>
        <w:rPr>
          <w:rFonts w:ascii="Times New Roman" w:eastAsia="Times New Roman" w:hAnsi="Times New Roman"/>
          <w:bCs/>
          <w:i/>
          <w:sz w:val="23"/>
          <w:szCs w:val="23"/>
          <w:vertAlign w:val="subscript"/>
        </w:rPr>
      </w:pPr>
      <w:r w:rsidRPr="00BD3834">
        <w:rPr>
          <w:rFonts w:ascii="Times New Roman" w:eastAsia="Times New Roman" w:hAnsi="Times New Roman"/>
          <w:sz w:val="24"/>
          <w:szCs w:val="24"/>
        </w:rPr>
        <w:t xml:space="preserve">__________________________________________________________________________________ </w:t>
      </w:r>
      <w:r w:rsidRPr="00BD3834">
        <w:rPr>
          <w:rFonts w:ascii="Times New Roman" w:eastAsia="Times New Roman" w:hAnsi="Times New Roman"/>
          <w:bCs/>
          <w:i/>
          <w:sz w:val="23"/>
          <w:szCs w:val="23"/>
          <w:vertAlign w:val="subscript"/>
        </w:rPr>
        <w:t>(наименование участника закупки с указанием организационно-правовой формы, место нахождения, почтовый адрес (для участника закупки -  юридического лица), номер контактного телефона, ФИО (для участника закупки – физического лица))</w:t>
      </w:r>
    </w:p>
    <w:p w:rsidR="004F0B58" w:rsidRPr="00BD3834" w:rsidRDefault="004F0B58" w:rsidP="004F0B58">
      <w:pPr>
        <w:spacing w:after="0" w:line="240" w:lineRule="auto"/>
        <w:jc w:val="both"/>
        <w:rPr>
          <w:rFonts w:ascii="Times New Roman" w:eastAsia="Times New Roman" w:hAnsi="Times New Roman"/>
          <w:bCs/>
          <w:sz w:val="23"/>
          <w:szCs w:val="23"/>
        </w:rPr>
      </w:pPr>
      <w:r w:rsidRPr="00BD3834">
        <w:rPr>
          <w:rFonts w:ascii="Times New Roman" w:eastAsia="Times New Roman" w:hAnsi="Times New Roman"/>
          <w:bCs/>
          <w:sz w:val="23"/>
          <w:szCs w:val="23"/>
        </w:rPr>
        <w:t>в лице, ________________________________________________________________________</w:t>
      </w:r>
    </w:p>
    <w:p w:rsidR="004F0B58" w:rsidRPr="00BD3834" w:rsidRDefault="004F0B58" w:rsidP="004F0B58">
      <w:pPr>
        <w:spacing w:after="0" w:line="240" w:lineRule="auto"/>
        <w:jc w:val="both"/>
        <w:rPr>
          <w:rFonts w:ascii="Times New Roman" w:eastAsia="Times New Roman" w:hAnsi="Times New Roman"/>
          <w:bCs/>
          <w:i/>
          <w:sz w:val="20"/>
          <w:szCs w:val="24"/>
          <w:vertAlign w:val="subscript"/>
        </w:rPr>
      </w:pPr>
      <w:r w:rsidRPr="00BD3834">
        <w:rPr>
          <w:rFonts w:ascii="Times New Roman" w:eastAsia="Times New Roman" w:hAnsi="Times New Roman"/>
          <w:bCs/>
          <w:i/>
          <w:sz w:val="20"/>
          <w:szCs w:val="24"/>
          <w:vertAlign w:val="subscript"/>
        </w:rPr>
        <w:t xml:space="preserve">(наименование должности, Ф.И.О. руководителя, уполномоченного лица, </w:t>
      </w:r>
      <w:r w:rsidRPr="00BD3834">
        <w:rPr>
          <w:rFonts w:ascii="Times New Roman" w:eastAsia="Times New Roman" w:hAnsi="Times New Roman"/>
          <w:i/>
          <w:sz w:val="20"/>
          <w:szCs w:val="24"/>
          <w:vertAlign w:val="subscript"/>
        </w:rPr>
        <w:t>основание и реквизиты документа, подтверждающие полномочия соответствующего лица на подпись заявки на участие в аукционе в электронной форме</w:t>
      </w:r>
      <w:r w:rsidRPr="00BD3834">
        <w:rPr>
          <w:rFonts w:ascii="Times New Roman" w:eastAsia="Times New Roman" w:hAnsi="Times New Roman"/>
          <w:bCs/>
          <w:i/>
          <w:sz w:val="20"/>
          <w:szCs w:val="24"/>
          <w:vertAlign w:val="subscript"/>
        </w:rPr>
        <w:t>)</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согласны (ен) поставить (выполнить, оказать, приобрести) указанный в документации о проведении данной процедуры предмет договора в соответствии с указанной документацией стоимостью (по цене) не выше (не ниже в случае участия в процедуре на повышение) начальной цены договора.</w:t>
      </w:r>
    </w:p>
    <w:p w:rsidR="004F0B58" w:rsidRPr="00BD3834" w:rsidRDefault="004F0B58" w:rsidP="004F0B58">
      <w:pPr>
        <w:spacing w:after="120" w:line="240" w:lineRule="auto"/>
        <w:rPr>
          <w:rFonts w:ascii="Times New Roman" w:eastAsia="Times New Roman" w:hAnsi="Times New Roman"/>
          <w:sz w:val="24"/>
          <w:szCs w:val="24"/>
        </w:rPr>
      </w:pP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xml:space="preserve">Настоящей заявкой подтверждаем (-ю), что: </w:t>
      </w:r>
    </w:p>
    <w:p w:rsidR="004F0B58" w:rsidRPr="00BD3834" w:rsidRDefault="004F0B58" w:rsidP="004F0B58">
      <w:pPr>
        <w:spacing w:after="120" w:line="240" w:lineRule="auto"/>
        <w:jc w:val="both"/>
        <w:rPr>
          <w:rFonts w:ascii="Times New Roman" w:eastAsia="Times New Roman" w:hAnsi="Times New Roman"/>
          <w:color w:val="000000"/>
          <w:sz w:val="24"/>
          <w:szCs w:val="24"/>
        </w:rPr>
      </w:pPr>
      <w:r w:rsidRPr="00BD3834">
        <w:rPr>
          <w:rFonts w:ascii="Times New Roman" w:eastAsia="Times New Roman" w:hAnsi="Times New Roman"/>
          <w:sz w:val="24"/>
          <w:szCs w:val="24"/>
        </w:rPr>
        <w:t xml:space="preserve"> - против нас (меня) не проводится процедура ликвидации</w:t>
      </w:r>
      <w:r w:rsidRPr="00BD3834">
        <w:rPr>
          <w:rFonts w:ascii="Times New Roman" w:eastAsia="Times New Roman" w:hAnsi="Times New Roman"/>
          <w:color w:val="000000"/>
          <w:sz w:val="24"/>
          <w:szCs w:val="24"/>
        </w:rPr>
        <w:t>(для юридического лица);</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в отношении нас (меня) отсутствует решение арбитражного суда о признании банкротом и об открытии конкурсного производства;</w:t>
      </w:r>
    </w:p>
    <w:p w:rsidR="004F0B58" w:rsidRPr="00BD3834"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xml:space="preserve"> -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F0B58" w:rsidRDefault="004F0B58" w:rsidP="004F0B58">
      <w:pPr>
        <w:spacing w:after="120" w:line="240" w:lineRule="auto"/>
        <w:jc w:val="both"/>
        <w:rPr>
          <w:rFonts w:ascii="Times New Roman" w:eastAsia="Times New Roman" w:hAnsi="Times New Roman"/>
          <w:sz w:val="24"/>
          <w:szCs w:val="24"/>
        </w:rPr>
      </w:pPr>
      <w:r w:rsidRPr="00BD3834">
        <w:rPr>
          <w:rFonts w:ascii="Times New Roman" w:eastAsia="Times New Roman" w:hAnsi="Times New Roman"/>
          <w:sz w:val="24"/>
          <w:szCs w:val="24"/>
        </w:rPr>
        <w:t>- наша организация отсутствует в реестре недобросовестных поставщиков, предусмотренного ст. 5 Федерального закона от 18.07.2011 № 223-ФЗ "О закупках товаров, работ, услуг отдельными видами юридических лиц", и (или) из реестра недобросовестных поставщиков, предусмотренного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F0B58" w:rsidRDefault="004F0B58" w:rsidP="004F0B58">
      <w:pPr>
        <w:spacing w:after="120" w:line="240" w:lineRule="auto"/>
        <w:jc w:val="both"/>
        <w:rPr>
          <w:rFonts w:ascii="Times New Roman" w:eastAsia="Times New Roman" w:hAnsi="Times New Roman"/>
          <w:sz w:val="24"/>
          <w:szCs w:val="24"/>
        </w:rPr>
        <w:sectPr w:rsidR="004F0B58" w:rsidSect="0064531A">
          <w:headerReference w:type="default" r:id="rId15"/>
          <w:pgSz w:w="11906" w:h="16838"/>
          <w:pgMar w:top="1134" w:right="1134" w:bottom="1134" w:left="851" w:header="709" w:footer="709" w:gutter="0"/>
          <w:cols w:space="708"/>
          <w:docGrid w:linePitch="360"/>
        </w:sectPr>
      </w:pPr>
    </w:p>
    <w:p w:rsidR="004F0B58" w:rsidRPr="00FC3208" w:rsidRDefault="004F0B58" w:rsidP="004F0B58">
      <w:pPr>
        <w:autoSpaceDE w:val="0"/>
        <w:autoSpaceDN w:val="0"/>
        <w:spacing w:before="240" w:after="120" w:line="240" w:lineRule="auto"/>
        <w:outlineLvl w:val="0"/>
        <w:rPr>
          <w:rFonts w:ascii="Times New Roman" w:hAnsi="Times New Roman"/>
          <w:sz w:val="24"/>
          <w:szCs w:val="24"/>
        </w:rPr>
      </w:pPr>
      <w:r w:rsidRPr="00FC3208">
        <w:rPr>
          <w:rFonts w:ascii="Times New Roman" w:eastAsia="Times New Roman" w:hAnsi="Times New Roman"/>
          <w:b/>
          <w:bCs/>
          <w:kern w:val="28"/>
          <w:sz w:val="24"/>
          <w:szCs w:val="24"/>
        </w:rPr>
        <w:lastRenderedPageBreak/>
        <w:t>ФОРМА 2.</w:t>
      </w:r>
      <w:r w:rsidRPr="00FC3208">
        <w:rPr>
          <w:rFonts w:ascii="Times New Roman" w:eastAsia="Times New Roman" w:hAnsi="Times New Roman"/>
          <w:b/>
          <w:bCs/>
          <w:kern w:val="28"/>
          <w:sz w:val="24"/>
          <w:szCs w:val="24"/>
        </w:rPr>
        <w:tab/>
      </w:r>
      <w:r w:rsidRPr="00FC3208">
        <w:rPr>
          <w:rFonts w:ascii="Times New Roman" w:hAnsi="Times New Roman"/>
          <w:sz w:val="24"/>
          <w:szCs w:val="24"/>
        </w:rPr>
        <w:t>СВЕДЕНИЯ</w:t>
      </w:r>
      <w:r>
        <w:rPr>
          <w:rFonts w:ascii="Times New Roman" w:hAnsi="Times New Roman"/>
          <w:sz w:val="24"/>
          <w:szCs w:val="24"/>
        </w:rPr>
        <w:t xml:space="preserve"> </w:t>
      </w:r>
      <w:r w:rsidRPr="00FC3208">
        <w:rPr>
          <w:rFonts w:ascii="Times New Roman" w:hAnsi="Times New Roman"/>
          <w:sz w:val="24"/>
          <w:szCs w:val="24"/>
        </w:rPr>
        <w:t xml:space="preserve">О </w:t>
      </w:r>
      <w:r w:rsidRPr="0017190D">
        <w:rPr>
          <w:rFonts w:ascii="Times New Roman" w:hAnsi="Times New Roman"/>
          <w:sz w:val="24"/>
          <w:szCs w:val="24"/>
        </w:rPr>
        <w:t>КОЛИЧЕСТВЕНННЫХ, ФУНКЦИОНАЛЬНЫХ ХАРАКТЕРИСТИКАХ (ПОТРЕБИТЕЛЬСКИХ СВОЙСТВАХ) ИЛИ КАЧЕСТВЕННЫХ ХАРАКТЕРИСТИКАХ ПРЕДЛАГАЕМЫХ ТОВАРОВ</w:t>
      </w:r>
    </w:p>
    <w:tbl>
      <w:tblPr>
        <w:tblW w:w="14743" w:type="dxa"/>
        <w:tblInd w:w="-176" w:type="dxa"/>
        <w:tblLayout w:type="fixed"/>
        <w:tblCellMar>
          <w:left w:w="0" w:type="dxa"/>
          <w:right w:w="0" w:type="dxa"/>
        </w:tblCellMar>
        <w:tblLook w:val="04A0"/>
      </w:tblPr>
      <w:tblGrid>
        <w:gridCol w:w="709"/>
        <w:gridCol w:w="2977"/>
        <w:gridCol w:w="3261"/>
        <w:gridCol w:w="1842"/>
        <w:gridCol w:w="1843"/>
        <w:gridCol w:w="1843"/>
        <w:gridCol w:w="2268"/>
      </w:tblGrid>
      <w:tr w:rsidR="00BA402D" w:rsidRPr="00FF268C" w:rsidTr="00BA402D">
        <w:trPr>
          <w:trHeight w:val="647"/>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402D" w:rsidRPr="00FF268C" w:rsidRDefault="00BA402D" w:rsidP="00414F76">
            <w:pPr>
              <w:jc w:val="center"/>
            </w:pPr>
            <w:r w:rsidRPr="00FF268C">
              <w:rPr>
                <w:b/>
                <w:bCs/>
              </w:rPr>
              <w:t>№ п/п</w:t>
            </w:r>
          </w:p>
        </w:tc>
        <w:tc>
          <w:tcPr>
            <w:tcW w:w="29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A402D" w:rsidRPr="00FF268C" w:rsidRDefault="00BA402D" w:rsidP="00414F76">
            <w:pPr>
              <w:jc w:val="center"/>
            </w:pPr>
            <w:r w:rsidRPr="00FF268C">
              <w:rPr>
                <w:b/>
                <w:bCs/>
              </w:rPr>
              <w:t>Наименование товара</w:t>
            </w:r>
          </w:p>
        </w:tc>
        <w:tc>
          <w:tcPr>
            <w:tcW w:w="32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A402D" w:rsidRPr="00FF268C" w:rsidRDefault="00BA402D" w:rsidP="00414F76">
            <w:pPr>
              <w:jc w:val="center"/>
            </w:pPr>
            <w:r w:rsidRPr="00FF268C">
              <w:rPr>
                <w:b/>
                <w:bCs/>
              </w:rPr>
              <w:t>Единица</w:t>
            </w:r>
          </w:p>
          <w:p w:rsidR="00BA402D" w:rsidRPr="00FF268C" w:rsidRDefault="00BA402D" w:rsidP="00414F76">
            <w:pPr>
              <w:jc w:val="center"/>
            </w:pPr>
            <w:r w:rsidRPr="00FF268C">
              <w:rPr>
                <w:b/>
                <w:bCs/>
              </w:rPr>
              <w:t>измерения</w:t>
            </w:r>
          </w:p>
        </w:tc>
        <w:tc>
          <w:tcPr>
            <w:tcW w:w="18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A402D" w:rsidRPr="00FF268C" w:rsidRDefault="00BA402D" w:rsidP="00414F76">
            <w:pPr>
              <w:jc w:val="center"/>
              <w:rPr>
                <w:b/>
                <w:bCs/>
              </w:rPr>
            </w:pPr>
            <w:r w:rsidRPr="00FF268C">
              <w:rPr>
                <w:b/>
                <w:bCs/>
              </w:rPr>
              <w:t>Кол-во единиц</w:t>
            </w:r>
          </w:p>
          <w:p w:rsidR="00BA402D" w:rsidRPr="00FF268C" w:rsidRDefault="00BA402D" w:rsidP="00414F76">
            <w:pPr>
              <w:jc w:val="center"/>
            </w:pPr>
            <w:r w:rsidRPr="00FF268C">
              <w:rPr>
                <w:b/>
                <w:bCs/>
              </w:rPr>
              <w:t>Максимальное (гарантируемое поставщиком)</w:t>
            </w:r>
          </w:p>
        </w:tc>
        <w:tc>
          <w:tcPr>
            <w:tcW w:w="1843" w:type="dxa"/>
            <w:tcBorders>
              <w:top w:val="outset" w:sz="6" w:space="0" w:color="auto"/>
              <w:left w:val="outset" w:sz="6" w:space="0" w:color="auto"/>
              <w:bottom w:val="outset" w:sz="6" w:space="0" w:color="auto"/>
              <w:right w:val="outset" w:sz="6" w:space="0" w:color="auto"/>
            </w:tcBorders>
          </w:tcPr>
          <w:p w:rsidR="00BA402D" w:rsidRPr="00FF268C" w:rsidRDefault="00BA402D" w:rsidP="00414F76">
            <w:pPr>
              <w:rPr>
                <w:b/>
                <w:bCs/>
              </w:rPr>
            </w:pPr>
            <w:r w:rsidRPr="00FF268C">
              <w:rPr>
                <w:b/>
                <w:bCs/>
              </w:rPr>
              <w:t xml:space="preserve">Периодичность   </w:t>
            </w:r>
          </w:p>
        </w:tc>
        <w:tc>
          <w:tcPr>
            <w:tcW w:w="1843" w:type="dxa"/>
            <w:tcBorders>
              <w:top w:val="outset" w:sz="6" w:space="0" w:color="auto"/>
              <w:left w:val="outset" w:sz="6" w:space="0" w:color="auto"/>
              <w:bottom w:val="outset" w:sz="6" w:space="0" w:color="auto"/>
              <w:right w:val="outset" w:sz="6" w:space="0" w:color="auto"/>
            </w:tcBorders>
          </w:tcPr>
          <w:p w:rsidR="00BA402D" w:rsidRPr="00FF268C" w:rsidRDefault="00BA402D" w:rsidP="00414F76">
            <w:pPr>
              <w:rPr>
                <w:b/>
                <w:bCs/>
              </w:rPr>
            </w:pPr>
            <w:r w:rsidRPr="00FF268C">
              <w:rPr>
                <w:b/>
                <w:bCs/>
              </w:rPr>
              <w:t xml:space="preserve">Объем разовой поставки </w:t>
            </w:r>
          </w:p>
          <w:p w:rsidR="00BA402D" w:rsidRPr="00FF268C" w:rsidRDefault="00BA402D" w:rsidP="00414F76">
            <w:pPr>
              <w:rPr>
                <w:b/>
                <w:bCs/>
              </w:rPr>
            </w:pPr>
          </w:p>
        </w:tc>
        <w:tc>
          <w:tcPr>
            <w:tcW w:w="2268" w:type="dxa"/>
            <w:tcBorders>
              <w:top w:val="outset" w:sz="6" w:space="0" w:color="auto"/>
              <w:left w:val="outset" w:sz="6" w:space="0" w:color="auto"/>
              <w:bottom w:val="outset" w:sz="6" w:space="0" w:color="auto"/>
              <w:right w:val="outset" w:sz="6" w:space="0" w:color="auto"/>
            </w:tcBorders>
          </w:tcPr>
          <w:p w:rsidR="00BA402D" w:rsidRPr="00FF268C" w:rsidRDefault="00BA402D" w:rsidP="00414F76">
            <w:pPr>
              <w:rPr>
                <w:b/>
                <w:bCs/>
              </w:rPr>
            </w:pPr>
            <w:r w:rsidRPr="00FF268C">
              <w:rPr>
                <w:b/>
                <w:bCs/>
              </w:rPr>
              <w:t>Упаковка</w:t>
            </w:r>
          </w:p>
        </w:tc>
      </w:tr>
      <w:tr w:rsidR="00BA402D" w:rsidRPr="00FF268C" w:rsidTr="00BA402D">
        <w:tc>
          <w:tcPr>
            <w:tcW w:w="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A402D" w:rsidRPr="00FF268C" w:rsidRDefault="00BA402D" w:rsidP="00414F76">
            <w:pPr>
              <w:jc w:val="center"/>
              <w:rPr>
                <w:b/>
              </w:rPr>
            </w:pPr>
            <w:r w:rsidRPr="00FF268C">
              <w:rPr>
                <w:b/>
              </w:rPr>
              <w:t>1</w:t>
            </w:r>
          </w:p>
        </w:tc>
        <w:tc>
          <w:tcPr>
            <w:tcW w:w="29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A402D" w:rsidRPr="00FF268C" w:rsidRDefault="00BA402D" w:rsidP="00414F76">
            <w:r w:rsidRPr="00FF268C">
              <w:t xml:space="preserve">Древесные опилки (стружка), из хвойных и лиственных пород деревьев, чистые, сухие, без мусора, посторонних предметов и примесей, экологически чистые, не обработанные химикатами и лакокрасочными средствами, без запаха гнили и плесени. </w:t>
            </w:r>
          </w:p>
          <w:p w:rsidR="00BA402D" w:rsidRPr="00FF268C" w:rsidRDefault="00BA402D" w:rsidP="00414F76">
            <w:r>
              <w:t>Соответствие ГОСТ 5244-79 или 18320-78</w:t>
            </w:r>
          </w:p>
        </w:tc>
        <w:tc>
          <w:tcPr>
            <w:tcW w:w="32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A402D" w:rsidRPr="00FF268C" w:rsidRDefault="00BA402D" w:rsidP="00414F76">
            <w:pPr>
              <w:jc w:val="center"/>
            </w:pPr>
            <w:r w:rsidRPr="00FF268C">
              <w:t>м. куб</w:t>
            </w:r>
          </w:p>
        </w:tc>
        <w:tc>
          <w:tcPr>
            <w:tcW w:w="18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BA402D" w:rsidRPr="00FF268C" w:rsidRDefault="00496217" w:rsidP="00414F76">
            <w:pPr>
              <w:jc w:val="center"/>
            </w:pPr>
            <w:r>
              <w:t>2194</w:t>
            </w:r>
          </w:p>
        </w:tc>
        <w:tc>
          <w:tcPr>
            <w:tcW w:w="1843" w:type="dxa"/>
            <w:tcBorders>
              <w:top w:val="outset" w:sz="6" w:space="0" w:color="auto"/>
              <w:left w:val="outset" w:sz="6" w:space="0" w:color="auto"/>
              <w:bottom w:val="outset" w:sz="6" w:space="0" w:color="auto"/>
              <w:right w:val="outset" w:sz="6" w:space="0" w:color="auto"/>
            </w:tcBorders>
          </w:tcPr>
          <w:p w:rsidR="00BA402D" w:rsidRDefault="00BA402D" w:rsidP="00414F76">
            <w:pPr>
              <w:jc w:val="center"/>
            </w:pPr>
            <w:r>
              <w:t>По заявкам</w:t>
            </w:r>
          </w:p>
          <w:p w:rsidR="00BA402D" w:rsidRPr="00FF268C" w:rsidRDefault="00BA402D" w:rsidP="00414F76">
            <w:pPr>
              <w:jc w:val="center"/>
            </w:pPr>
            <w:r>
              <w:t>Не реже 1-го раза в неделю</w:t>
            </w:r>
          </w:p>
        </w:tc>
        <w:tc>
          <w:tcPr>
            <w:tcW w:w="1843" w:type="dxa"/>
            <w:tcBorders>
              <w:top w:val="outset" w:sz="6" w:space="0" w:color="auto"/>
              <w:left w:val="outset" w:sz="6" w:space="0" w:color="auto"/>
              <w:bottom w:val="outset" w:sz="6" w:space="0" w:color="auto"/>
              <w:right w:val="outset" w:sz="6" w:space="0" w:color="auto"/>
            </w:tcBorders>
          </w:tcPr>
          <w:p w:rsidR="00BA402D" w:rsidRPr="00FF268C" w:rsidRDefault="00BA402D" w:rsidP="00414F76">
            <w:pPr>
              <w:rPr>
                <w:b/>
              </w:rPr>
            </w:pPr>
            <w:r>
              <w:rPr>
                <w:bCs/>
              </w:rPr>
              <w:t>По заявкам</w:t>
            </w:r>
            <w:r w:rsidRPr="00AF1952">
              <w:rPr>
                <w:bCs/>
                <w:u w:val="single"/>
              </w:rPr>
              <w:t xml:space="preserve"> </w:t>
            </w:r>
          </w:p>
        </w:tc>
        <w:tc>
          <w:tcPr>
            <w:tcW w:w="2268" w:type="dxa"/>
            <w:tcBorders>
              <w:top w:val="outset" w:sz="6" w:space="0" w:color="auto"/>
              <w:left w:val="outset" w:sz="6" w:space="0" w:color="auto"/>
              <w:bottom w:val="outset" w:sz="6" w:space="0" w:color="auto"/>
              <w:right w:val="outset" w:sz="6" w:space="0" w:color="auto"/>
            </w:tcBorders>
          </w:tcPr>
          <w:p w:rsidR="00BA402D" w:rsidRPr="00FF268C" w:rsidRDefault="00BA402D" w:rsidP="00414F76">
            <w:pPr>
              <w:jc w:val="center"/>
              <w:rPr>
                <w:bCs/>
              </w:rPr>
            </w:pPr>
            <w:r>
              <w:rPr>
                <w:bCs/>
              </w:rPr>
              <w:t>Фасованные в брикетах 10-20 кг</w:t>
            </w:r>
          </w:p>
        </w:tc>
      </w:tr>
    </w:tbl>
    <w:p w:rsidR="00BA402D" w:rsidRDefault="00BA402D" w:rsidP="004F0B58">
      <w:pPr>
        <w:keepNext/>
        <w:tabs>
          <w:tab w:val="left" w:pos="708"/>
        </w:tabs>
        <w:spacing w:before="240" w:after="60" w:line="240" w:lineRule="auto"/>
        <w:outlineLvl w:val="0"/>
        <w:rPr>
          <w:rFonts w:ascii="Times New Roman" w:hAnsi="Times New Roman"/>
          <w:b/>
        </w:rPr>
      </w:pPr>
    </w:p>
    <w:p w:rsidR="004F0B58" w:rsidRPr="00AC7EB9" w:rsidRDefault="004F0B58" w:rsidP="004F0B58">
      <w:pPr>
        <w:keepNext/>
        <w:tabs>
          <w:tab w:val="left" w:pos="708"/>
        </w:tabs>
        <w:spacing w:before="240" w:after="60" w:line="240" w:lineRule="auto"/>
        <w:outlineLvl w:val="0"/>
        <w:rPr>
          <w:rFonts w:ascii="Times New Roman" w:hAnsi="Times New Roman"/>
          <w:b/>
          <w:kern w:val="28"/>
          <w:sz w:val="50"/>
          <w:szCs w:val="50"/>
        </w:rPr>
        <w:sectPr w:rsidR="004F0B58" w:rsidRPr="00AC7EB9" w:rsidSect="0064531A">
          <w:pgSz w:w="16838" w:h="11906" w:orient="landscape"/>
          <w:pgMar w:top="1134" w:right="1134" w:bottom="851" w:left="1134" w:header="709" w:footer="709" w:gutter="0"/>
          <w:cols w:space="708"/>
          <w:docGrid w:linePitch="360"/>
        </w:sectPr>
      </w:pPr>
      <w:r w:rsidRPr="002C5DE3">
        <w:rPr>
          <w:rFonts w:ascii="Times New Roman" w:hAnsi="Times New Roman"/>
          <w:b/>
        </w:rPr>
        <w:t>Участники закупки в заявке на участие обязаны сделать конкретное предложение о товаре, предлагаемом к поставке, а именно указать вес одного тюка предлагаемого к поставке товара.</w:t>
      </w:r>
    </w:p>
    <w:p w:rsidR="004F0B58" w:rsidRPr="00125936"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25936">
        <w:rPr>
          <w:rFonts w:ascii="Times New Roman" w:eastAsia="Times New Roman" w:hAnsi="Times New Roman"/>
          <w:b/>
          <w:bCs/>
          <w:kern w:val="28"/>
          <w:sz w:val="28"/>
          <w:szCs w:val="28"/>
        </w:rPr>
        <w:lastRenderedPageBreak/>
        <w:t>ЧАСТЬ. ПРОЕКТ ДОГОВОРА</w:t>
      </w:r>
    </w:p>
    <w:bookmarkEnd w:id="2"/>
    <w:p w:rsidR="004F0B58" w:rsidRDefault="004F0B58"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Договор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 xml:space="preserve">на поставку </w:t>
      </w:r>
      <w:r w:rsidR="00BA402D">
        <w:rPr>
          <w:rFonts w:ascii="Times New Roman" w:hAnsi="Times New Roman"/>
          <w:b/>
          <w:sz w:val="24"/>
          <w:szCs w:val="24"/>
        </w:rPr>
        <w:t>Древесных опилок (стружки)</w:t>
      </w:r>
    </w:p>
    <w:p w:rsidR="003F7AB0" w:rsidRPr="00FF268C" w:rsidRDefault="003F7AB0" w:rsidP="003F7AB0">
      <w:pPr>
        <w:rPr>
          <w:rFonts w:ascii="Times New Roman" w:hAnsi="Times New Roman"/>
          <w:b/>
          <w:sz w:val="24"/>
          <w:szCs w:val="24"/>
        </w:rPr>
      </w:pPr>
    </w:p>
    <w:p w:rsidR="003F7AB0" w:rsidRPr="00FF268C" w:rsidRDefault="003F7AB0" w:rsidP="003F7AB0">
      <w:pPr>
        <w:rPr>
          <w:rFonts w:ascii="Times New Roman" w:hAnsi="Times New Roman"/>
          <w:b/>
          <w:spacing w:val="-8"/>
          <w:sz w:val="24"/>
          <w:szCs w:val="24"/>
        </w:rPr>
      </w:pPr>
      <w:r w:rsidRPr="00FF268C">
        <w:rPr>
          <w:rFonts w:ascii="Times New Roman" w:hAnsi="Times New Roman"/>
          <w:b/>
          <w:spacing w:val="-3"/>
          <w:sz w:val="24"/>
          <w:szCs w:val="24"/>
        </w:rPr>
        <w:t>г. Москва</w:t>
      </w:r>
      <w:r w:rsidRPr="00FF268C">
        <w:rPr>
          <w:rFonts w:ascii="Times New Roman" w:hAnsi="Times New Roman"/>
          <w:b/>
          <w:sz w:val="24"/>
          <w:szCs w:val="24"/>
        </w:rPr>
        <w:tab/>
        <w:t xml:space="preserve">                                                                                            </w:t>
      </w:r>
      <w:r w:rsidRPr="00FF268C">
        <w:rPr>
          <w:rFonts w:ascii="Times New Roman" w:hAnsi="Times New Roman"/>
          <w:b/>
          <w:spacing w:val="-6"/>
          <w:sz w:val="24"/>
          <w:szCs w:val="24"/>
        </w:rPr>
        <w:t xml:space="preserve">«    »     </w:t>
      </w:r>
      <w:r w:rsidRPr="00FF268C">
        <w:rPr>
          <w:rFonts w:ascii="Times New Roman" w:hAnsi="Times New Roman"/>
          <w:b/>
          <w:sz w:val="24"/>
          <w:szCs w:val="24"/>
        </w:rPr>
        <w:t xml:space="preserve">________   </w:t>
      </w:r>
      <w:r w:rsidRPr="00FF268C">
        <w:rPr>
          <w:rFonts w:ascii="Times New Roman" w:hAnsi="Times New Roman"/>
          <w:b/>
          <w:spacing w:val="-8"/>
          <w:sz w:val="24"/>
          <w:szCs w:val="24"/>
        </w:rPr>
        <w:t>201</w:t>
      </w:r>
      <w:r>
        <w:rPr>
          <w:rFonts w:ascii="Times New Roman" w:hAnsi="Times New Roman"/>
          <w:b/>
          <w:spacing w:val="-8"/>
          <w:sz w:val="24"/>
          <w:szCs w:val="24"/>
        </w:rPr>
        <w:t>6</w:t>
      </w:r>
      <w:r w:rsidRPr="00FF268C">
        <w:rPr>
          <w:rFonts w:ascii="Times New Roman" w:hAnsi="Times New Roman"/>
          <w:b/>
          <w:spacing w:val="-8"/>
          <w:sz w:val="24"/>
          <w:szCs w:val="24"/>
        </w:rPr>
        <w:t xml:space="preserve"> г.</w:t>
      </w:r>
    </w:p>
    <w:p w:rsidR="003F7AB0" w:rsidRPr="00FF268C" w:rsidRDefault="003F7AB0" w:rsidP="003F7AB0">
      <w:pPr>
        <w:rPr>
          <w:rFonts w:ascii="Times New Roman" w:hAnsi="Times New Roman"/>
          <w:b/>
          <w:sz w:val="24"/>
          <w:szCs w:val="24"/>
        </w:rPr>
      </w:pP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Открытое акционерное общество «Конноспортивный комплекс «Битца», именуемое в дальнейшем Заказчик, в лице _________________________________________, действующего на основании _______________________________________, с одной стороны, и _____________________________________________________________________________, </w:t>
      </w:r>
    </w:p>
    <w:p w:rsidR="003F7AB0" w:rsidRPr="00FF268C" w:rsidRDefault="003F7AB0" w:rsidP="003F7AB0">
      <w:pPr>
        <w:ind w:firstLine="709"/>
        <w:jc w:val="both"/>
        <w:rPr>
          <w:rFonts w:ascii="Times New Roman" w:hAnsi="Times New Roman"/>
          <w:sz w:val="18"/>
          <w:szCs w:val="18"/>
        </w:rPr>
      </w:pPr>
      <w:r w:rsidRPr="00FF268C">
        <w:rPr>
          <w:rFonts w:ascii="Times New Roman" w:hAnsi="Times New Roman"/>
          <w:sz w:val="18"/>
          <w:szCs w:val="18"/>
        </w:rPr>
        <w:t>наименование организации</w:t>
      </w:r>
    </w:p>
    <w:p w:rsidR="003F7AB0" w:rsidRPr="00FF268C" w:rsidRDefault="003F7AB0" w:rsidP="003F7AB0">
      <w:pPr>
        <w:jc w:val="both"/>
        <w:rPr>
          <w:rFonts w:ascii="Times New Roman" w:hAnsi="Times New Roman"/>
          <w:sz w:val="24"/>
          <w:szCs w:val="24"/>
        </w:rPr>
      </w:pPr>
      <w:r w:rsidRPr="00FF268C">
        <w:rPr>
          <w:rFonts w:ascii="Times New Roman" w:hAnsi="Times New Roman"/>
          <w:sz w:val="24"/>
          <w:szCs w:val="24"/>
        </w:rPr>
        <w:t xml:space="preserve">именуемое в дальнейшем Поставщик, в лице _____________________________________________________________________, </w:t>
      </w:r>
    </w:p>
    <w:p w:rsidR="003F7AB0" w:rsidRPr="00FF268C" w:rsidRDefault="003F7AB0" w:rsidP="003F7AB0">
      <w:pPr>
        <w:jc w:val="both"/>
        <w:rPr>
          <w:rFonts w:ascii="Times New Roman" w:hAnsi="Times New Roman"/>
          <w:sz w:val="18"/>
          <w:szCs w:val="18"/>
        </w:rPr>
      </w:pPr>
      <w:r w:rsidRPr="00FF268C">
        <w:rPr>
          <w:rFonts w:ascii="Times New Roman" w:hAnsi="Times New Roman"/>
          <w:sz w:val="24"/>
          <w:szCs w:val="24"/>
        </w:rPr>
        <w:t xml:space="preserve">                                       </w:t>
      </w:r>
      <w:r w:rsidRPr="00FF268C">
        <w:rPr>
          <w:rFonts w:ascii="Times New Roman" w:hAnsi="Times New Roman"/>
          <w:sz w:val="18"/>
          <w:szCs w:val="18"/>
        </w:rPr>
        <w:t>должность, ФИО</w:t>
      </w:r>
    </w:p>
    <w:p w:rsidR="003F7AB0" w:rsidRPr="00FF268C" w:rsidRDefault="003F7AB0" w:rsidP="003F7AB0">
      <w:pPr>
        <w:jc w:val="both"/>
        <w:rPr>
          <w:rFonts w:ascii="Courier New" w:hAnsi="Courier New" w:cs="Courier New"/>
        </w:rPr>
      </w:pPr>
      <w:r w:rsidRPr="00FF268C">
        <w:rPr>
          <w:rFonts w:ascii="Times New Roman" w:hAnsi="Times New Roman"/>
          <w:sz w:val="24"/>
          <w:szCs w:val="24"/>
        </w:rPr>
        <w:t xml:space="preserve">действующего на основании ______________________________________, с другой стороны, далее по тексту вместе именуемые стороны, заключили настоящий Договор </w:t>
      </w:r>
      <w:r w:rsidRPr="00FF268C">
        <w:rPr>
          <w:rFonts w:ascii="Times New Roman" w:eastAsia="MS Mincho" w:hAnsi="Times New Roman"/>
          <w:sz w:val="24"/>
          <w:szCs w:val="24"/>
        </w:rPr>
        <w:t xml:space="preserve">в соответствии с требованиями Федерального закона </w:t>
      </w:r>
      <w:r>
        <w:rPr>
          <w:rFonts w:ascii="Times New Roman" w:eastAsia="MS Mincho" w:hAnsi="Times New Roman"/>
          <w:sz w:val="24"/>
          <w:szCs w:val="24"/>
        </w:rPr>
        <w:t xml:space="preserve">от 18.07.2014г. </w:t>
      </w:r>
      <w:r w:rsidRPr="00FF268C">
        <w:rPr>
          <w:rFonts w:ascii="Times New Roman" w:eastAsia="MS Mincho" w:hAnsi="Times New Roman"/>
          <w:sz w:val="24"/>
          <w:szCs w:val="24"/>
        </w:rPr>
        <w:t>№ 223-ФЗ «О закупках товаров, работ услуг отдельными видами юридических лиц</w:t>
      </w:r>
      <w:r>
        <w:rPr>
          <w:rFonts w:ascii="Times New Roman" w:eastAsia="MS Mincho" w:hAnsi="Times New Roman"/>
          <w:sz w:val="24"/>
          <w:szCs w:val="24"/>
        </w:rPr>
        <w:t>»</w:t>
      </w:r>
      <w:r w:rsidRPr="00FF268C">
        <w:rPr>
          <w:rFonts w:ascii="Times New Roman" w:eastAsia="MS Mincho" w:hAnsi="Times New Roman"/>
          <w:sz w:val="24"/>
          <w:szCs w:val="24"/>
        </w:rPr>
        <w:t xml:space="preserve"> и в соответствии с Положением о закупк</w:t>
      </w:r>
      <w:r>
        <w:rPr>
          <w:rFonts w:ascii="Times New Roman" w:eastAsia="MS Mincho" w:hAnsi="Times New Roman"/>
          <w:sz w:val="24"/>
          <w:szCs w:val="24"/>
        </w:rPr>
        <w:t>е</w:t>
      </w:r>
      <w:r w:rsidRPr="00FF268C">
        <w:rPr>
          <w:rFonts w:ascii="Times New Roman" w:eastAsia="MS Mincho" w:hAnsi="Times New Roman"/>
          <w:sz w:val="24"/>
          <w:szCs w:val="24"/>
        </w:rPr>
        <w:t xml:space="preserve"> товаров, работ</w:t>
      </w:r>
      <w:r>
        <w:rPr>
          <w:rFonts w:ascii="Times New Roman" w:eastAsia="MS Mincho" w:hAnsi="Times New Roman"/>
          <w:sz w:val="24"/>
          <w:szCs w:val="24"/>
        </w:rPr>
        <w:t xml:space="preserve">, </w:t>
      </w:r>
      <w:r w:rsidRPr="00FF268C">
        <w:rPr>
          <w:rFonts w:ascii="Times New Roman" w:eastAsia="MS Mincho" w:hAnsi="Times New Roman"/>
          <w:sz w:val="24"/>
          <w:szCs w:val="24"/>
        </w:rPr>
        <w:t>услуг ОАО КСК «Битца»</w:t>
      </w:r>
      <w:r>
        <w:rPr>
          <w:rFonts w:ascii="Times New Roman" w:eastAsia="MS Mincho" w:hAnsi="Times New Roman"/>
          <w:sz w:val="24"/>
          <w:szCs w:val="24"/>
        </w:rPr>
        <w:t>.</w:t>
      </w:r>
    </w:p>
    <w:p w:rsidR="003F7AB0" w:rsidRPr="00FF268C" w:rsidRDefault="003F7AB0" w:rsidP="003F7AB0">
      <w:pPr>
        <w:keepNext/>
        <w:jc w:val="center"/>
        <w:outlineLvl w:val="0"/>
        <w:rPr>
          <w:rFonts w:ascii="Times New Roman" w:hAnsi="Times New Roman"/>
          <w:b/>
          <w:spacing w:val="-20"/>
          <w:sz w:val="24"/>
          <w:szCs w:val="24"/>
        </w:rPr>
      </w:pPr>
      <w:bookmarkStart w:id="20" w:name="_Toc168304150"/>
      <w:bookmarkStart w:id="21" w:name="_Toc168399941"/>
      <w:r w:rsidRPr="00FF268C">
        <w:rPr>
          <w:rFonts w:ascii="Times New Roman" w:hAnsi="Times New Roman"/>
          <w:b/>
          <w:spacing w:val="-20"/>
          <w:sz w:val="24"/>
          <w:szCs w:val="24"/>
        </w:rPr>
        <w:t xml:space="preserve">1. Предмет </w:t>
      </w:r>
      <w:bookmarkEnd w:id="20"/>
      <w:bookmarkEnd w:id="21"/>
      <w:r w:rsidRPr="00FF268C">
        <w:rPr>
          <w:rFonts w:ascii="Times New Roman" w:hAnsi="Times New Roman"/>
          <w:b/>
          <w:spacing w:val="-20"/>
          <w:sz w:val="24"/>
          <w:szCs w:val="24"/>
        </w:rPr>
        <w:t>договора</w:t>
      </w:r>
    </w:p>
    <w:p w:rsidR="003F7AB0" w:rsidRPr="00FF268C" w:rsidRDefault="003F7AB0" w:rsidP="003F7AB0">
      <w:pPr>
        <w:shd w:val="clear" w:color="auto" w:fill="FFFFFF"/>
        <w:jc w:val="center"/>
        <w:rPr>
          <w:rFonts w:ascii="Times New Roman" w:hAnsi="Times New Roman"/>
          <w:sz w:val="24"/>
          <w:szCs w:val="24"/>
        </w:rPr>
      </w:pPr>
    </w:p>
    <w:p w:rsidR="003F7AB0" w:rsidRPr="00FF268C" w:rsidRDefault="003F7AB0" w:rsidP="003F7AB0">
      <w:pPr>
        <w:shd w:val="clear" w:color="auto" w:fill="FFFFFF"/>
        <w:tabs>
          <w:tab w:val="left" w:leader="underscore" w:pos="3744"/>
        </w:tabs>
        <w:ind w:firstLine="749"/>
        <w:jc w:val="both"/>
        <w:rPr>
          <w:rFonts w:ascii="Times New Roman" w:hAnsi="Times New Roman"/>
          <w:sz w:val="24"/>
          <w:szCs w:val="24"/>
        </w:rPr>
      </w:pPr>
      <w:r w:rsidRPr="00FF268C">
        <w:rPr>
          <w:rFonts w:ascii="Times New Roman" w:hAnsi="Times New Roman"/>
          <w:sz w:val="24"/>
          <w:szCs w:val="24"/>
        </w:rPr>
        <w:t xml:space="preserve">1.1. Поставщик обязуется поставлять Заказчику, по его предварительным заявкам, </w:t>
      </w:r>
      <w:r w:rsidR="00914D3A">
        <w:rPr>
          <w:rFonts w:ascii="Times New Roman" w:hAnsi="Times New Roman"/>
          <w:sz w:val="24"/>
          <w:szCs w:val="24"/>
        </w:rPr>
        <w:t>древесные стружки</w:t>
      </w:r>
      <w:r w:rsidRPr="00FF268C">
        <w:rPr>
          <w:rFonts w:ascii="Times New Roman" w:hAnsi="Times New Roman"/>
          <w:sz w:val="24"/>
          <w:szCs w:val="24"/>
        </w:rPr>
        <w:t xml:space="preserve"> (далее  по тексту - Товар),  в количестве и в соответствии с характеристиками, </w:t>
      </w:r>
      <w:r w:rsidRPr="00FF268C">
        <w:rPr>
          <w:rFonts w:ascii="Times New Roman" w:hAnsi="Times New Roman"/>
          <w:spacing w:val="-2"/>
          <w:sz w:val="24"/>
          <w:szCs w:val="24"/>
        </w:rPr>
        <w:t xml:space="preserve"> предусмотренными в Приложении №1, являющимся неотъемлемой частью настоящего Договора</w:t>
      </w:r>
      <w:r w:rsidRPr="00FF268C">
        <w:rPr>
          <w:rFonts w:ascii="Times New Roman" w:hAnsi="Times New Roman"/>
          <w:sz w:val="24"/>
          <w:szCs w:val="24"/>
        </w:rPr>
        <w:t>,  а   Заказчик   обязуется   принимать   и   оплачивать поставленный Товар.</w:t>
      </w:r>
    </w:p>
    <w:p w:rsidR="003F7AB0" w:rsidRPr="00FF268C" w:rsidRDefault="003F7AB0" w:rsidP="003F7AB0">
      <w:pPr>
        <w:shd w:val="clear" w:color="auto" w:fill="FFFFFF"/>
        <w:ind w:firstLine="708"/>
        <w:jc w:val="both"/>
        <w:rPr>
          <w:rFonts w:ascii="Times New Roman" w:hAnsi="Times New Roman"/>
          <w:b/>
          <w:bCs/>
          <w:sz w:val="24"/>
          <w:szCs w:val="24"/>
        </w:rPr>
      </w:pPr>
      <w:r w:rsidRPr="00FF268C">
        <w:rPr>
          <w:rFonts w:ascii="Times New Roman" w:hAnsi="Times New Roman"/>
          <w:sz w:val="24"/>
          <w:szCs w:val="24"/>
        </w:rPr>
        <w:t>1.2.Качество поставляемого товара должно отвечать требованиям стандартов Российской Федерации и подтверждаться документами, предусмотренными законодательством Российской Федерации.</w:t>
      </w:r>
    </w:p>
    <w:p w:rsidR="003F7AB0" w:rsidRPr="00FF268C" w:rsidRDefault="003F7AB0" w:rsidP="003F7AB0">
      <w:pPr>
        <w:ind w:firstLine="708"/>
        <w:jc w:val="both"/>
        <w:rPr>
          <w:rFonts w:ascii="Times New Roman" w:hAnsi="Times New Roman"/>
          <w:sz w:val="24"/>
          <w:szCs w:val="24"/>
        </w:rPr>
      </w:pPr>
      <w:bookmarkStart w:id="22" w:name="sub_926"/>
      <w:r w:rsidRPr="00FF268C">
        <w:rPr>
          <w:rFonts w:ascii="Times New Roman" w:hAnsi="Times New Roman"/>
          <w:sz w:val="24"/>
          <w:szCs w:val="24"/>
        </w:rPr>
        <w:t>1.3. Право собственности на товар переходит с Поставщика на Заказчика в момент передачи товара  Заказчику.</w:t>
      </w:r>
    </w:p>
    <w:bookmarkEnd w:id="22"/>
    <w:p w:rsidR="003F7AB0" w:rsidRPr="00FF268C" w:rsidRDefault="003F7AB0" w:rsidP="003F7AB0">
      <w:pPr>
        <w:shd w:val="clear" w:color="auto" w:fill="FFFFFF"/>
        <w:jc w:val="both"/>
        <w:rPr>
          <w:rFonts w:ascii="Times New Roman" w:hAnsi="Times New Roman"/>
          <w:b/>
          <w:bCs/>
          <w:sz w:val="24"/>
          <w:szCs w:val="24"/>
        </w:rPr>
      </w:pPr>
    </w:p>
    <w:p w:rsidR="003F7AB0" w:rsidRPr="00FF268C" w:rsidRDefault="003F7AB0" w:rsidP="003F7AB0">
      <w:pPr>
        <w:jc w:val="center"/>
        <w:rPr>
          <w:rFonts w:ascii="Times New Roman" w:hAnsi="Times New Roman"/>
          <w:b/>
          <w:sz w:val="24"/>
          <w:szCs w:val="24"/>
        </w:rPr>
      </w:pPr>
      <w:bookmarkStart w:id="23" w:name="sub_93"/>
      <w:r w:rsidRPr="00FF268C">
        <w:rPr>
          <w:rFonts w:ascii="Times New Roman" w:hAnsi="Times New Roman"/>
          <w:b/>
          <w:sz w:val="24"/>
          <w:szCs w:val="24"/>
        </w:rPr>
        <w:t>2. Цена договора</w:t>
      </w:r>
    </w:p>
    <w:bookmarkEnd w:id="23"/>
    <w:p w:rsidR="003F7AB0" w:rsidRPr="00FF268C" w:rsidRDefault="003F7AB0" w:rsidP="003F7AB0">
      <w:pPr>
        <w:jc w:val="both"/>
        <w:rPr>
          <w:rFonts w:ascii="Times New Roman" w:hAnsi="Times New Roman"/>
          <w:sz w:val="24"/>
          <w:szCs w:val="24"/>
        </w:rPr>
      </w:pPr>
    </w:p>
    <w:p w:rsidR="003F7AB0" w:rsidRDefault="003F7AB0" w:rsidP="003F7AB0">
      <w:pPr>
        <w:ind w:firstLine="709"/>
        <w:jc w:val="both"/>
        <w:rPr>
          <w:rFonts w:ascii="Times New Roman" w:hAnsi="Times New Roman"/>
          <w:i/>
          <w:sz w:val="24"/>
          <w:szCs w:val="24"/>
        </w:rPr>
      </w:pPr>
      <w:bookmarkStart w:id="24" w:name="sub_932"/>
      <w:r w:rsidRPr="00FF268C">
        <w:rPr>
          <w:rFonts w:ascii="Times New Roman" w:hAnsi="Times New Roman"/>
          <w:sz w:val="24"/>
          <w:szCs w:val="24"/>
        </w:rPr>
        <w:lastRenderedPageBreak/>
        <w:t xml:space="preserve">2.1. Цена </w:t>
      </w:r>
      <w:r w:rsidR="00A45EED">
        <w:rPr>
          <w:rFonts w:ascii="Times New Roman" w:hAnsi="Times New Roman"/>
          <w:sz w:val="24"/>
          <w:szCs w:val="24"/>
        </w:rPr>
        <w:t>одной тонны</w:t>
      </w:r>
      <w:r w:rsidRPr="00FF268C">
        <w:rPr>
          <w:rFonts w:ascii="Times New Roman" w:hAnsi="Times New Roman"/>
          <w:sz w:val="24"/>
          <w:szCs w:val="24"/>
        </w:rPr>
        <w:t xml:space="preserve"> Товара составляет ______________________, </w:t>
      </w:r>
      <w:r>
        <w:rPr>
          <w:rFonts w:ascii="Times New Roman" w:hAnsi="Times New Roman"/>
          <w:sz w:val="24"/>
          <w:szCs w:val="24"/>
        </w:rPr>
        <w:t>без учета НДС</w:t>
      </w:r>
      <w:r w:rsidRPr="00FF268C">
        <w:rPr>
          <w:rFonts w:ascii="Times New Roman" w:hAnsi="Times New Roman"/>
          <w:sz w:val="24"/>
          <w:szCs w:val="24"/>
        </w:rPr>
        <w:t xml:space="preserve">  (</w:t>
      </w:r>
      <w:r w:rsidRPr="00FF268C">
        <w:rPr>
          <w:rFonts w:ascii="Times New Roman" w:hAnsi="Times New Roman"/>
          <w:i/>
          <w:sz w:val="24"/>
          <w:szCs w:val="24"/>
        </w:rPr>
        <w:t xml:space="preserve">определяется по итогам </w:t>
      </w:r>
      <w:r w:rsidR="00A234EC">
        <w:rPr>
          <w:rFonts w:ascii="Times New Roman" w:hAnsi="Times New Roman"/>
          <w:i/>
          <w:sz w:val="24"/>
          <w:szCs w:val="24"/>
        </w:rPr>
        <w:t>аукциона</w:t>
      </w:r>
      <w:r>
        <w:rPr>
          <w:rFonts w:ascii="Times New Roman" w:hAnsi="Times New Roman"/>
          <w:sz w:val="24"/>
          <w:szCs w:val="24"/>
        </w:rPr>
        <w:t>)</w:t>
      </w:r>
      <w:r w:rsidRPr="00FF268C">
        <w:rPr>
          <w:rFonts w:ascii="Times New Roman" w:hAnsi="Times New Roman"/>
          <w:sz w:val="24"/>
          <w:szCs w:val="24"/>
        </w:rPr>
        <w:t>.</w:t>
      </w:r>
      <w:r>
        <w:rPr>
          <w:rFonts w:ascii="Times New Roman" w:hAnsi="Times New Roman"/>
          <w:sz w:val="24"/>
          <w:szCs w:val="24"/>
        </w:rPr>
        <w:t xml:space="preserve"> </w:t>
      </w:r>
      <w:r w:rsidRPr="00FF268C">
        <w:rPr>
          <w:rFonts w:ascii="Times New Roman" w:hAnsi="Times New Roman"/>
          <w:sz w:val="24"/>
          <w:szCs w:val="24"/>
        </w:rPr>
        <w:t xml:space="preserve">Общая (максимальная) стоимость договора составляет________________________ </w:t>
      </w:r>
      <w:r>
        <w:rPr>
          <w:rFonts w:ascii="Times New Roman" w:hAnsi="Times New Roman"/>
          <w:sz w:val="24"/>
          <w:szCs w:val="24"/>
        </w:rPr>
        <w:t>без учета НДС</w:t>
      </w:r>
      <w:r w:rsidRPr="00FF268C">
        <w:rPr>
          <w:rFonts w:ascii="Times New Roman" w:hAnsi="Times New Roman"/>
          <w:i/>
          <w:sz w:val="24"/>
          <w:szCs w:val="24"/>
        </w:rPr>
        <w:t xml:space="preserve"> </w:t>
      </w:r>
      <w:r>
        <w:rPr>
          <w:rFonts w:ascii="Times New Roman" w:hAnsi="Times New Roman"/>
          <w:i/>
          <w:sz w:val="24"/>
          <w:szCs w:val="24"/>
        </w:rPr>
        <w:t>(</w:t>
      </w:r>
      <w:r w:rsidRPr="00FF268C">
        <w:rPr>
          <w:rFonts w:ascii="Times New Roman" w:hAnsi="Times New Roman"/>
          <w:i/>
          <w:sz w:val="24"/>
          <w:szCs w:val="24"/>
        </w:rPr>
        <w:t xml:space="preserve">определяется по итогам </w:t>
      </w:r>
      <w:r w:rsidR="00A234EC">
        <w:rPr>
          <w:rFonts w:ascii="Times New Roman" w:hAnsi="Times New Roman"/>
          <w:i/>
          <w:sz w:val="24"/>
          <w:szCs w:val="24"/>
        </w:rPr>
        <w:t>аукциона</w:t>
      </w:r>
      <w:r>
        <w:rPr>
          <w:rFonts w:ascii="Times New Roman" w:hAnsi="Times New Roman"/>
          <w:i/>
          <w:sz w:val="24"/>
          <w:szCs w:val="24"/>
        </w:rPr>
        <w:t>)</w:t>
      </w:r>
    </w:p>
    <w:p w:rsidR="003F7AB0" w:rsidRDefault="003F7AB0" w:rsidP="003F7AB0">
      <w:pPr>
        <w:ind w:firstLine="709"/>
        <w:jc w:val="both"/>
        <w:rPr>
          <w:rFonts w:ascii="Times New Roman" w:hAnsi="Times New Roman"/>
          <w:b/>
          <w:i/>
          <w:sz w:val="24"/>
          <w:szCs w:val="24"/>
          <w:u w:val="single"/>
        </w:rPr>
      </w:pPr>
      <w:r>
        <w:rPr>
          <w:rFonts w:ascii="Times New Roman" w:hAnsi="Times New Roman"/>
          <w:i/>
          <w:sz w:val="24"/>
          <w:szCs w:val="24"/>
        </w:rPr>
        <w:t>Вар. 1.  В случае если Поставщик является плательщиком НДС, пункт 2.1. договора дополняется пунктами 2.1.1 и 2.1.2. следующего содержания</w:t>
      </w:r>
      <w:r w:rsidRPr="0034526B">
        <w:rPr>
          <w:rFonts w:ascii="Times New Roman" w:hAnsi="Times New Roman"/>
          <w:b/>
          <w:i/>
          <w:sz w:val="24"/>
          <w:szCs w:val="24"/>
          <w:u w:val="single"/>
        </w:rPr>
        <w:t xml:space="preserve">: </w:t>
      </w:r>
    </w:p>
    <w:p w:rsidR="003F7AB0" w:rsidRDefault="003F7AB0" w:rsidP="003F7AB0">
      <w:pPr>
        <w:ind w:firstLine="709"/>
        <w:jc w:val="both"/>
        <w:rPr>
          <w:rFonts w:ascii="Times New Roman" w:hAnsi="Times New Roman"/>
          <w:b/>
          <w:i/>
          <w:sz w:val="24"/>
          <w:szCs w:val="24"/>
          <w:u w:val="single"/>
        </w:rPr>
      </w:pPr>
      <w:r>
        <w:rPr>
          <w:rFonts w:ascii="Times New Roman" w:hAnsi="Times New Roman"/>
          <w:b/>
          <w:i/>
          <w:sz w:val="24"/>
          <w:szCs w:val="24"/>
          <w:u w:val="single"/>
        </w:rPr>
        <w:t>«</w:t>
      </w:r>
      <w:r w:rsidRPr="0034526B">
        <w:rPr>
          <w:rFonts w:ascii="Times New Roman" w:hAnsi="Times New Roman"/>
          <w:b/>
          <w:i/>
          <w:sz w:val="24"/>
          <w:szCs w:val="24"/>
          <w:u w:val="single"/>
        </w:rPr>
        <w:t>2.1.1 «Общая (максимальная) стоимость договора с учетом НДС составляет</w:t>
      </w:r>
      <w:r>
        <w:rPr>
          <w:rFonts w:ascii="Times New Roman" w:hAnsi="Times New Roman"/>
          <w:b/>
          <w:i/>
          <w:sz w:val="24"/>
          <w:szCs w:val="24"/>
          <w:u w:val="single"/>
        </w:rPr>
        <w:t>_____________________________</w:t>
      </w:r>
      <w:r w:rsidRPr="0034526B">
        <w:rPr>
          <w:rFonts w:ascii="Times New Roman" w:hAnsi="Times New Roman"/>
          <w:b/>
          <w:i/>
          <w:sz w:val="24"/>
          <w:szCs w:val="24"/>
          <w:u w:val="single"/>
        </w:rPr>
        <w:t xml:space="preserve"> (определяется по итогам з</w:t>
      </w:r>
      <w:r w:rsidR="00A234EC">
        <w:rPr>
          <w:rFonts w:ascii="Times New Roman" w:hAnsi="Times New Roman"/>
          <w:b/>
          <w:i/>
          <w:sz w:val="24"/>
          <w:szCs w:val="24"/>
          <w:u w:val="single"/>
        </w:rPr>
        <w:t>аукциона</w:t>
      </w:r>
      <w:r>
        <w:rPr>
          <w:rFonts w:ascii="Times New Roman" w:hAnsi="Times New Roman"/>
          <w:b/>
          <w:i/>
          <w:sz w:val="24"/>
          <w:szCs w:val="24"/>
          <w:u w:val="single"/>
        </w:rPr>
        <w:t>)</w:t>
      </w:r>
    </w:p>
    <w:p w:rsidR="003F7AB0" w:rsidRDefault="003F7AB0" w:rsidP="003F7AB0">
      <w:pPr>
        <w:ind w:firstLine="709"/>
        <w:jc w:val="both"/>
        <w:rPr>
          <w:rFonts w:ascii="Times New Roman" w:hAnsi="Times New Roman"/>
          <w:i/>
          <w:sz w:val="24"/>
          <w:szCs w:val="24"/>
        </w:rPr>
      </w:pPr>
      <w:r>
        <w:rPr>
          <w:rFonts w:ascii="Times New Roman" w:hAnsi="Times New Roman"/>
          <w:b/>
          <w:i/>
          <w:sz w:val="24"/>
          <w:szCs w:val="24"/>
          <w:u w:val="single"/>
        </w:rPr>
        <w:t xml:space="preserve">2.1.2. НДС Составляет___%,(определяется по итогам </w:t>
      </w:r>
      <w:r w:rsidR="00A234EC">
        <w:rPr>
          <w:rFonts w:ascii="Times New Roman" w:hAnsi="Times New Roman"/>
          <w:b/>
          <w:i/>
          <w:sz w:val="24"/>
          <w:szCs w:val="24"/>
          <w:u w:val="single"/>
        </w:rPr>
        <w:t>аукциона</w:t>
      </w:r>
      <w:r>
        <w:rPr>
          <w:rFonts w:ascii="Times New Roman" w:hAnsi="Times New Roman"/>
          <w:b/>
          <w:i/>
          <w:sz w:val="24"/>
          <w:szCs w:val="24"/>
          <w:u w:val="single"/>
        </w:rPr>
        <w:t xml:space="preserve"> ), общая сумма НДС составляет            (определяется по итогам </w:t>
      </w:r>
      <w:r w:rsidR="00A234EC">
        <w:rPr>
          <w:rFonts w:ascii="Times New Roman" w:hAnsi="Times New Roman"/>
          <w:b/>
          <w:i/>
          <w:sz w:val="24"/>
          <w:szCs w:val="24"/>
          <w:u w:val="single"/>
        </w:rPr>
        <w:t>аукциона</w:t>
      </w:r>
      <w:r>
        <w:rPr>
          <w:rFonts w:ascii="Times New Roman" w:hAnsi="Times New Roman"/>
          <w:b/>
          <w:i/>
          <w:sz w:val="24"/>
          <w:szCs w:val="24"/>
          <w:u w:val="single"/>
        </w:rPr>
        <w:t>)</w:t>
      </w:r>
      <w:r w:rsidRPr="0034526B">
        <w:rPr>
          <w:rFonts w:ascii="Times New Roman" w:hAnsi="Times New Roman"/>
          <w:b/>
          <w:i/>
          <w:sz w:val="24"/>
          <w:szCs w:val="24"/>
          <w:u w:val="single"/>
        </w:rPr>
        <w:t>»</w:t>
      </w:r>
    </w:p>
    <w:p w:rsidR="003F7AB0" w:rsidRDefault="003F7AB0" w:rsidP="003F7AB0">
      <w:pPr>
        <w:ind w:firstLine="709"/>
        <w:jc w:val="both"/>
        <w:rPr>
          <w:rFonts w:ascii="Times New Roman" w:hAnsi="Times New Roman"/>
          <w:i/>
          <w:sz w:val="24"/>
          <w:szCs w:val="24"/>
        </w:rPr>
      </w:pPr>
      <w:r>
        <w:rPr>
          <w:rFonts w:ascii="Times New Roman" w:hAnsi="Times New Roman"/>
          <w:i/>
          <w:sz w:val="24"/>
          <w:szCs w:val="24"/>
        </w:rPr>
        <w:t xml:space="preserve">Вар. 2. В случае если Поставщик не является плательщиком НДС пункт 2.1. договора дополняется пунктом </w:t>
      </w:r>
    </w:p>
    <w:p w:rsidR="003F7AB0" w:rsidRPr="00FF268C" w:rsidRDefault="003F7AB0" w:rsidP="003F7AB0">
      <w:pPr>
        <w:ind w:firstLine="709"/>
        <w:jc w:val="both"/>
        <w:rPr>
          <w:rFonts w:ascii="Times New Roman" w:hAnsi="Times New Roman"/>
          <w:sz w:val="24"/>
          <w:szCs w:val="24"/>
        </w:rPr>
      </w:pPr>
      <w:r w:rsidRPr="0034526B">
        <w:rPr>
          <w:rFonts w:ascii="Times New Roman" w:hAnsi="Times New Roman"/>
          <w:b/>
          <w:i/>
          <w:sz w:val="24"/>
          <w:szCs w:val="24"/>
          <w:u w:val="single"/>
        </w:rPr>
        <w:t xml:space="preserve">2.1.1 </w:t>
      </w:r>
      <w:r w:rsidRPr="003D7AE0">
        <w:rPr>
          <w:rFonts w:ascii="Times New Roman" w:hAnsi="Times New Roman"/>
          <w:b/>
          <w:i/>
          <w:sz w:val="24"/>
          <w:szCs w:val="24"/>
          <w:u w:val="single"/>
        </w:rPr>
        <w:t>«Поставщик не является плетельщиком НДС»</w:t>
      </w:r>
      <w:r w:rsidRPr="00FF268C">
        <w:rPr>
          <w:rFonts w:ascii="Times New Roman" w:hAnsi="Times New Roman"/>
          <w:sz w:val="24"/>
          <w:szCs w:val="24"/>
        </w:rPr>
        <w:t xml:space="preserve">.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2.2. Цена договора является твердой и определяется на весь срок исполнения настоящего Договора.</w:t>
      </w:r>
      <w:bookmarkEnd w:id="24"/>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2.3. В цену Договора</w:t>
      </w:r>
      <w:r>
        <w:rPr>
          <w:rFonts w:ascii="Times New Roman" w:hAnsi="Times New Roman"/>
          <w:sz w:val="24"/>
          <w:szCs w:val="24"/>
        </w:rPr>
        <w:t>, определенную в п. 2.1.</w:t>
      </w:r>
      <w:r w:rsidRPr="00FF268C">
        <w:rPr>
          <w:rFonts w:ascii="Times New Roman" w:hAnsi="Times New Roman"/>
          <w:sz w:val="24"/>
          <w:szCs w:val="24"/>
        </w:rPr>
        <w:t xml:space="preserve"> включены все затраты Поставщика, включая стоимость самого Товара, расходы на доставку, погрузку, Товара по адресу, указанному в пункте 7.1. настоящего Договора, а также страхование, уплату таможенных пошлин, налогов</w:t>
      </w:r>
      <w:r>
        <w:rPr>
          <w:rFonts w:ascii="Times New Roman" w:hAnsi="Times New Roman"/>
          <w:sz w:val="24"/>
          <w:szCs w:val="24"/>
        </w:rPr>
        <w:t xml:space="preserve"> (за исключением НДС)</w:t>
      </w:r>
      <w:r w:rsidRPr="00FF268C">
        <w:rPr>
          <w:rFonts w:ascii="Times New Roman" w:hAnsi="Times New Roman"/>
          <w:sz w:val="24"/>
          <w:szCs w:val="24"/>
        </w:rPr>
        <w:t xml:space="preserve">, сборов и других обязательных платежей. </w:t>
      </w:r>
    </w:p>
    <w:p w:rsidR="003F7AB0" w:rsidRPr="00FF268C" w:rsidRDefault="003F7AB0" w:rsidP="003F7AB0">
      <w:pPr>
        <w:shd w:val="clear" w:color="auto" w:fill="FFFFFF"/>
        <w:jc w:val="center"/>
        <w:rPr>
          <w:rFonts w:ascii="Times New Roman" w:hAnsi="Times New Roman"/>
          <w:b/>
          <w:bCs/>
          <w:spacing w:val="-2"/>
          <w:sz w:val="24"/>
          <w:szCs w:val="24"/>
        </w:rPr>
      </w:pPr>
      <w:r w:rsidRPr="00FF268C">
        <w:rPr>
          <w:rFonts w:ascii="Times New Roman" w:hAnsi="Times New Roman"/>
          <w:b/>
          <w:bCs/>
          <w:spacing w:val="-2"/>
          <w:sz w:val="24"/>
          <w:szCs w:val="24"/>
        </w:rPr>
        <w:t>3. Порядок расчетов</w:t>
      </w:r>
    </w:p>
    <w:p w:rsidR="003F7AB0" w:rsidRPr="00FF268C"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 xml:space="preserve">3.1.  Заказчик перечисляет денежные средства, на расчетный счет Поставщика, в течение 30 (тридцати) рабочих дней с даты  </w:t>
      </w:r>
      <w:r>
        <w:rPr>
          <w:rFonts w:ascii="Times New Roman" w:hAnsi="Times New Roman"/>
          <w:sz w:val="24"/>
          <w:szCs w:val="24"/>
        </w:rPr>
        <w:t xml:space="preserve">подписания </w:t>
      </w:r>
      <w:r w:rsidRPr="00FF268C">
        <w:rPr>
          <w:rFonts w:ascii="Times New Roman" w:hAnsi="Times New Roman"/>
          <w:sz w:val="24"/>
          <w:szCs w:val="24"/>
        </w:rPr>
        <w:t>накладных</w:t>
      </w:r>
      <w:r>
        <w:rPr>
          <w:rFonts w:ascii="Times New Roman" w:hAnsi="Times New Roman"/>
          <w:sz w:val="24"/>
          <w:szCs w:val="24"/>
        </w:rPr>
        <w:t xml:space="preserve"> по форме ТОРГ-12</w:t>
      </w:r>
      <w:r w:rsidRPr="00FF268C">
        <w:rPr>
          <w:rFonts w:ascii="Times New Roman" w:hAnsi="Times New Roman"/>
          <w:sz w:val="24"/>
          <w:szCs w:val="24"/>
        </w:rPr>
        <w:t>, на основании оригинала счета выставленного Поставщиком, за фактически поставленный Товар.</w:t>
      </w:r>
      <w:r w:rsidRPr="00FF268C">
        <w:rPr>
          <w:rFonts w:ascii="Times New Roman" w:hAnsi="Times New Roman"/>
          <w:b/>
          <w:bCs/>
          <w:sz w:val="24"/>
          <w:szCs w:val="24"/>
        </w:rPr>
        <w:t xml:space="preserve"> </w:t>
      </w:r>
    </w:p>
    <w:p w:rsidR="003F7AB0" w:rsidRDefault="003F7AB0" w:rsidP="003F7AB0">
      <w:pPr>
        <w:tabs>
          <w:tab w:val="left" w:pos="1080"/>
        </w:tabs>
        <w:ind w:firstLine="540"/>
        <w:jc w:val="both"/>
        <w:rPr>
          <w:rFonts w:ascii="Times New Roman" w:hAnsi="Times New Roman"/>
          <w:sz w:val="24"/>
          <w:szCs w:val="24"/>
        </w:rPr>
      </w:pPr>
      <w:r w:rsidRPr="00D234E0">
        <w:rPr>
          <w:rFonts w:ascii="Times New Roman" w:hAnsi="Times New Roman"/>
          <w:bCs/>
          <w:sz w:val="24"/>
          <w:szCs w:val="24"/>
        </w:rPr>
        <w:t>3.2</w:t>
      </w:r>
      <w:r>
        <w:rPr>
          <w:rFonts w:ascii="Times New Roman" w:hAnsi="Times New Roman"/>
          <w:bCs/>
          <w:sz w:val="24"/>
          <w:szCs w:val="24"/>
        </w:rPr>
        <w:t>.</w:t>
      </w:r>
      <w:r w:rsidRPr="00D234E0">
        <w:rPr>
          <w:rFonts w:ascii="Times New Roman" w:hAnsi="Times New Roman"/>
          <w:b/>
          <w:bCs/>
          <w:sz w:val="24"/>
          <w:szCs w:val="24"/>
        </w:rPr>
        <w:t xml:space="preserve"> </w:t>
      </w:r>
      <w:r w:rsidRPr="00D234E0">
        <w:rPr>
          <w:rFonts w:ascii="Times New Roman" w:hAnsi="Times New Roman"/>
          <w:sz w:val="24"/>
          <w:szCs w:val="24"/>
        </w:rPr>
        <w:t xml:space="preserve">Счета-фактуры оформляются </w:t>
      </w:r>
      <w:r>
        <w:rPr>
          <w:rFonts w:ascii="Times New Roman" w:hAnsi="Times New Roman"/>
          <w:sz w:val="24"/>
          <w:szCs w:val="24"/>
        </w:rPr>
        <w:t>Поставщиком</w:t>
      </w:r>
      <w:r w:rsidRPr="00D234E0">
        <w:rPr>
          <w:rFonts w:ascii="Times New Roman" w:hAnsi="Times New Roman"/>
          <w:sz w:val="24"/>
          <w:szCs w:val="24"/>
        </w:rPr>
        <w:t xml:space="preserve"> в порядке, утвержденном Налоговым Кодексом </w:t>
      </w:r>
      <w:r>
        <w:rPr>
          <w:rFonts w:ascii="Times New Roman" w:hAnsi="Times New Roman"/>
          <w:sz w:val="24"/>
          <w:szCs w:val="24"/>
        </w:rPr>
        <w:t>Российской Федерации и</w:t>
      </w:r>
      <w:r w:rsidRPr="00D234E0">
        <w:rPr>
          <w:rFonts w:ascii="Times New Roman" w:hAnsi="Times New Roman"/>
          <w:sz w:val="24"/>
          <w:szCs w:val="24"/>
        </w:rPr>
        <w:t xml:space="preserve"> в соответствии с требованиями действующего законодательства РФ. При отказе налоговой инспекции возместить НДС по причине неверного оформления счета-фактуры </w:t>
      </w:r>
      <w:r>
        <w:rPr>
          <w:rFonts w:ascii="Times New Roman" w:hAnsi="Times New Roman"/>
          <w:sz w:val="24"/>
          <w:szCs w:val="24"/>
        </w:rPr>
        <w:t>Поставщик</w:t>
      </w:r>
      <w:r w:rsidRPr="00D234E0">
        <w:rPr>
          <w:rFonts w:ascii="Times New Roman" w:hAnsi="Times New Roman"/>
          <w:sz w:val="24"/>
          <w:szCs w:val="24"/>
        </w:rPr>
        <w:t xml:space="preserve"> возмещает Заказчику сумму причиненного ущерба в размере не возмещенного из бюджета НДС и пеней, начисленных налоговой инспекцией по ранее осуществленному неправомерному возмещению налога. Предоставление </w:t>
      </w:r>
      <w:r>
        <w:rPr>
          <w:rFonts w:ascii="Times New Roman" w:hAnsi="Times New Roman"/>
          <w:sz w:val="24"/>
          <w:szCs w:val="24"/>
        </w:rPr>
        <w:t>Поставщиком</w:t>
      </w:r>
      <w:r w:rsidRPr="00D234E0">
        <w:rPr>
          <w:rFonts w:ascii="Times New Roman" w:hAnsi="Times New Roman"/>
          <w:sz w:val="24"/>
          <w:szCs w:val="24"/>
        </w:rPr>
        <w:t xml:space="preserve">  ненадлежащим образом оформленных актов оказанных услуг и счетов-фактур, приравнивается к их непредставлению.</w:t>
      </w:r>
    </w:p>
    <w:p w:rsidR="003F7AB0" w:rsidRPr="0034526B" w:rsidRDefault="003F7AB0" w:rsidP="003F7AB0">
      <w:pPr>
        <w:tabs>
          <w:tab w:val="left" w:pos="1080"/>
        </w:tabs>
        <w:ind w:firstLine="540"/>
        <w:jc w:val="both"/>
        <w:rPr>
          <w:rFonts w:ascii="Times New Roman" w:hAnsi="Times New Roman"/>
          <w:b/>
          <w:sz w:val="24"/>
          <w:szCs w:val="24"/>
        </w:rPr>
      </w:pPr>
      <w:r w:rsidRPr="0034526B">
        <w:rPr>
          <w:rFonts w:ascii="Times New Roman" w:hAnsi="Times New Roman"/>
          <w:sz w:val="24"/>
          <w:szCs w:val="24"/>
        </w:rPr>
        <w:t>3.3</w:t>
      </w:r>
      <w:r>
        <w:rPr>
          <w:rFonts w:ascii="Times New Roman" w:hAnsi="Times New Roman"/>
          <w:sz w:val="24"/>
          <w:szCs w:val="24"/>
        </w:rPr>
        <w:t>.</w:t>
      </w:r>
      <w:r w:rsidRPr="003F7AB0">
        <w:rPr>
          <w:rFonts w:ascii="Times New Roman" w:hAnsi="Times New Roman"/>
          <w:sz w:val="24"/>
          <w:szCs w:val="24"/>
        </w:rPr>
        <w:t xml:space="preserve"> </w:t>
      </w:r>
      <w:r w:rsidRPr="0002221E">
        <w:rPr>
          <w:rFonts w:ascii="Times New Roman" w:hAnsi="Times New Roman"/>
          <w:sz w:val="24"/>
          <w:szCs w:val="24"/>
        </w:rPr>
        <w:t>С момента поставки товара и до его оплаты на сумму долга Заказчика не подлежат начислению проценты по денежному обязательству в соответствии со статьёй 317.1 Гражданского кодекса Российской Федерации.</w:t>
      </w: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4. Сроки поставки</w:t>
      </w:r>
    </w:p>
    <w:p w:rsidR="003F7AB0" w:rsidRPr="00FF268C"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sidRPr="00FF268C">
        <w:rPr>
          <w:rFonts w:ascii="Times New Roman" w:hAnsi="Times New Roman"/>
          <w:bCs/>
          <w:spacing w:val="-8"/>
          <w:sz w:val="24"/>
          <w:szCs w:val="24"/>
        </w:rPr>
        <w:t>4.1.</w:t>
      </w:r>
      <w:r w:rsidRPr="00FF268C">
        <w:rPr>
          <w:rFonts w:ascii="Times New Roman" w:hAnsi="Times New Roman"/>
          <w:bCs/>
          <w:sz w:val="24"/>
          <w:szCs w:val="24"/>
        </w:rPr>
        <w:tab/>
      </w:r>
      <w:r w:rsidRPr="00FF268C">
        <w:rPr>
          <w:rFonts w:ascii="Times New Roman" w:hAnsi="Times New Roman"/>
          <w:sz w:val="24"/>
          <w:szCs w:val="24"/>
        </w:rPr>
        <w:t xml:space="preserve">Поставка Товара осуществляется партиями, по предварительной заявке Заказчика в соответствии с условиями, определенными техническим заданием, согласно </w:t>
      </w:r>
      <w:r>
        <w:rPr>
          <w:rFonts w:ascii="Times New Roman" w:hAnsi="Times New Roman"/>
          <w:sz w:val="24"/>
          <w:szCs w:val="24"/>
        </w:rPr>
        <w:t>П</w:t>
      </w:r>
      <w:r w:rsidRPr="00FF268C">
        <w:rPr>
          <w:rFonts w:ascii="Times New Roman" w:hAnsi="Times New Roman"/>
          <w:sz w:val="24"/>
          <w:szCs w:val="24"/>
        </w:rPr>
        <w:t xml:space="preserve">риложению № 1 к </w:t>
      </w:r>
      <w:r w:rsidRPr="00FF268C">
        <w:rPr>
          <w:rFonts w:ascii="Times New Roman" w:hAnsi="Times New Roman"/>
          <w:sz w:val="24"/>
          <w:szCs w:val="24"/>
        </w:rPr>
        <w:lastRenderedPageBreak/>
        <w:t xml:space="preserve">настоящему договору, в  течение </w:t>
      </w:r>
      <w:r>
        <w:rPr>
          <w:rFonts w:ascii="Times New Roman" w:hAnsi="Times New Roman"/>
          <w:sz w:val="24"/>
          <w:szCs w:val="24"/>
        </w:rPr>
        <w:t>4</w:t>
      </w:r>
      <w:r w:rsidRPr="00FF268C">
        <w:rPr>
          <w:rFonts w:ascii="Times New Roman" w:hAnsi="Times New Roman"/>
          <w:sz w:val="24"/>
          <w:szCs w:val="24"/>
        </w:rPr>
        <w:t xml:space="preserve"> (</w:t>
      </w:r>
      <w:r>
        <w:rPr>
          <w:rFonts w:ascii="Times New Roman" w:hAnsi="Times New Roman"/>
          <w:sz w:val="24"/>
          <w:szCs w:val="24"/>
        </w:rPr>
        <w:t>четырех</w:t>
      </w:r>
      <w:r w:rsidRPr="00FF268C">
        <w:rPr>
          <w:rFonts w:ascii="Times New Roman" w:hAnsi="Times New Roman"/>
          <w:sz w:val="24"/>
          <w:szCs w:val="24"/>
        </w:rPr>
        <w:t>) рабочих дней с даты поступления заявки, в соответствии с количеством указанным в заявке.</w:t>
      </w:r>
    </w:p>
    <w:p w:rsidR="003F7AB0"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sidRPr="00FF268C">
        <w:rPr>
          <w:rFonts w:ascii="Times New Roman" w:hAnsi="Times New Roman"/>
          <w:spacing w:val="-5"/>
          <w:sz w:val="24"/>
          <w:szCs w:val="24"/>
        </w:rPr>
        <w:t>4.2.</w:t>
      </w:r>
      <w:r w:rsidRPr="00FF268C">
        <w:rPr>
          <w:rFonts w:ascii="Times New Roman" w:hAnsi="Times New Roman"/>
          <w:sz w:val="24"/>
          <w:szCs w:val="24"/>
        </w:rPr>
        <w:tab/>
        <w:t xml:space="preserve">Датой поставки считается дата подписания </w:t>
      </w:r>
      <w:r>
        <w:rPr>
          <w:rFonts w:ascii="Times New Roman" w:hAnsi="Times New Roman"/>
          <w:sz w:val="24"/>
          <w:szCs w:val="24"/>
        </w:rPr>
        <w:t>накладных по форме ТОРГ 12</w:t>
      </w:r>
      <w:r w:rsidRPr="00FF268C">
        <w:rPr>
          <w:rFonts w:ascii="Times New Roman" w:hAnsi="Times New Roman"/>
          <w:sz w:val="24"/>
          <w:szCs w:val="24"/>
        </w:rPr>
        <w:t xml:space="preserve"> уполномоченными лицами сторон настоящего Договора.</w:t>
      </w:r>
    </w:p>
    <w:p w:rsidR="003F7AB0" w:rsidRPr="00FF268C" w:rsidRDefault="003F7AB0" w:rsidP="003F7AB0">
      <w:pPr>
        <w:shd w:val="clear" w:color="auto" w:fill="FFFFFF"/>
        <w:tabs>
          <w:tab w:val="left" w:pos="1286"/>
          <w:tab w:val="left" w:leader="underscore" w:pos="3264"/>
        </w:tabs>
        <w:ind w:firstLine="710"/>
        <w:jc w:val="both"/>
        <w:rPr>
          <w:rFonts w:ascii="Times New Roman" w:hAnsi="Times New Roman"/>
          <w:sz w:val="24"/>
          <w:szCs w:val="24"/>
        </w:rPr>
      </w:pPr>
      <w:r>
        <w:rPr>
          <w:rFonts w:ascii="Times New Roman" w:hAnsi="Times New Roman"/>
          <w:sz w:val="24"/>
          <w:szCs w:val="24"/>
        </w:rPr>
        <w:t>4.3. Доставка возможна по рабочим дням с 9.00 до 18.00.</w:t>
      </w:r>
    </w:p>
    <w:p w:rsidR="003F7AB0" w:rsidRPr="00FF268C" w:rsidRDefault="003F7AB0" w:rsidP="003F7AB0">
      <w:pPr>
        <w:shd w:val="clear" w:color="auto" w:fill="FFFFFF"/>
        <w:jc w:val="center"/>
        <w:rPr>
          <w:rFonts w:ascii="Times New Roman" w:hAnsi="Times New Roman"/>
          <w:b/>
          <w:bCs/>
          <w:spacing w:val="-2"/>
          <w:sz w:val="24"/>
          <w:szCs w:val="24"/>
        </w:rPr>
      </w:pPr>
      <w:r w:rsidRPr="00FF268C">
        <w:rPr>
          <w:rFonts w:ascii="Times New Roman" w:hAnsi="Times New Roman"/>
          <w:b/>
          <w:bCs/>
          <w:spacing w:val="-9"/>
          <w:sz w:val="24"/>
          <w:szCs w:val="24"/>
        </w:rPr>
        <w:t>5.</w:t>
      </w:r>
      <w:r w:rsidRPr="00FF268C">
        <w:rPr>
          <w:rFonts w:ascii="Times New Roman" w:hAnsi="Times New Roman"/>
          <w:b/>
          <w:bCs/>
          <w:sz w:val="24"/>
          <w:szCs w:val="24"/>
        </w:rPr>
        <w:tab/>
      </w:r>
      <w:r w:rsidRPr="00FF268C">
        <w:rPr>
          <w:rFonts w:ascii="Times New Roman" w:hAnsi="Times New Roman"/>
          <w:b/>
          <w:bCs/>
          <w:spacing w:val="-2"/>
          <w:sz w:val="24"/>
          <w:szCs w:val="24"/>
        </w:rPr>
        <w:t>Гарантии</w:t>
      </w:r>
    </w:p>
    <w:p w:rsidR="003F7AB0" w:rsidRPr="00FF268C" w:rsidRDefault="003F7AB0" w:rsidP="003F7AB0">
      <w:pPr>
        <w:shd w:val="clear" w:color="auto" w:fill="FFFFFF"/>
        <w:tabs>
          <w:tab w:val="left" w:pos="1142"/>
        </w:tabs>
        <w:ind w:firstLine="720"/>
        <w:jc w:val="both"/>
        <w:rPr>
          <w:rFonts w:ascii="Times New Roman" w:hAnsi="Times New Roman"/>
          <w:sz w:val="24"/>
          <w:szCs w:val="24"/>
        </w:rPr>
      </w:pPr>
      <w:r w:rsidRPr="00FF268C">
        <w:rPr>
          <w:rFonts w:ascii="Times New Roman" w:hAnsi="Times New Roman"/>
          <w:spacing w:val="-7"/>
          <w:sz w:val="24"/>
          <w:szCs w:val="24"/>
        </w:rPr>
        <w:t>5.1</w:t>
      </w:r>
      <w:r w:rsidRPr="00FF268C">
        <w:rPr>
          <w:rFonts w:ascii="Times New Roman" w:hAnsi="Times New Roman"/>
          <w:sz w:val="24"/>
          <w:szCs w:val="24"/>
        </w:rPr>
        <w:tab/>
        <w:t>Поставщик гарантирует,</w:t>
      </w:r>
      <w:r w:rsidRPr="00FF268C">
        <w:rPr>
          <w:rFonts w:ascii="Times New Roman" w:hAnsi="Times New Roman"/>
          <w:sz w:val="24"/>
          <w:szCs w:val="24"/>
        </w:rPr>
        <w:tab/>
        <w:t>что поставляемый Товар соответствует характеристикам, указанным в Техническом задании, а также в коммерческом предложении, направляемом заказчику  при участии в процедуре закупке.</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5.2. Поставщик гарантирует качество и безопасность поставляемого товара в соответствии со стандартами, утвержденными на данный вид товара и наличием сертификатов и ветеринарных свидетельств, обязательных для данного вида товара, оформленных в соответствии с законодательством Российской Федерации.</w:t>
      </w:r>
    </w:p>
    <w:p w:rsidR="003F7AB0" w:rsidRPr="00FF268C"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5.3. Качество товара, поставляемого по настоящему Договору, должно соответствовать требованиям ГОС</w:t>
      </w:r>
      <w:r>
        <w:rPr>
          <w:rFonts w:ascii="Times New Roman" w:hAnsi="Times New Roman"/>
          <w:sz w:val="24"/>
          <w:szCs w:val="24"/>
        </w:rPr>
        <w:t>Т Р55452-2013, техническому заданию, являющемуся неотъемлемой частью настоящего договора</w:t>
      </w:r>
      <w:r w:rsidRPr="00FF268C">
        <w:rPr>
          <w:rFonts w:ascii="Times New Roman" w:hAnsi="Times New Roman"/>
          <w:sz w:val="24"/>
          <w:szCs w:val="24"/>
        </w:rPr>
        <w:t>.</w:t>
      </w:r>
    </w:p>
    <w:p w:rsidR="003F7AB0" w:rsidRDefault="003F7AB0" w:rsidP="003F7AB0">
      <w:pPr>
        <w:shd w:val="clear" w:color="auto" w:fill="FFFFFF"/>
        <w:ind w:firstLine="709"/>
        <w:jc w:val="both"/>
        <w:rPr>
          <w:rFonts w:ascii="Times New Roman" w:hAnsi="Times New Roman"/>
          <w:sz w:val="24"/>
          <w:szCs w:val="24"/>
        </w:rPr>
      </w:pPr>
      <w:r w:rsidRPr="00FF268C">
        <w:rPr>
          <w:rFonts w:ascii="Times New Roman" w:hAnsi="Times New Roman"/>
          <w:sz w:val="24"/>
          <w:szCs w:val="24"/>
        </w:rPr>
        <w:t>5.4. Поставщик гарантирует, что может обеспечить поставку товара в объеме не менее чем</w:t>
      </w:r>
      <w:r w:rsidRPr="00EF66C2">
        <w:rPr>
          <w:rFonts w:ascii="Times New Roman" w:hAnsi="Times New Roman"/>
          <w:b/>
          <w:sz w:val="24"/>
          <w:szCs w:val="24"/>
        </w:rPr>
        <w:t xml:space="preserve"> </w:t>
      </w:r>
      <w:r w:rsidR="00BA402D">
        <w:rPr>
          <w:rFonts w:ascii="Times New Roman" w:hAnsi="Times New Roman"/>
          <w:b/>
          <w:color w:val="FF0000"/>
          <w:sz w:val="24"/>
          <w:szCs w:val="24"/>
        </w:rPr>
        <w:t>2</w:t>
      </w:r>
      <w:r w:rsidR="00496217">
        <w:rPr>
          <w:rFonts w:ascii="Times New Roman" w:hAnsi="Times New Roman"/>
          <w:b/>
          <w:color w:val="FF0000"/>
          <w:sz w:val="24"/>
          <w:szCs w:val="24"/>
        </w:rPr>
        <w:t>194</w:t>
      </w:r>
      <w:r w:rsidR="00BA402D">
        <w:rPr>
          <w:rFonts w:ascii="Times New Roman" w:hAnsi="Times New Roman"/>
          <w:b/>
          <w:color w:val="FF0000"/>
          <w:sz w:val="24"/>
          <w:szCs w:val="24"/>
        </w:rPr>
        <w:t xml:space="preserve"> куб.м.</w:t>
      </w:r>
      <w:r w:rsidRPr="00EF66C2">
        <w:rPr>
          <w:rFonts w:ascii="Times New Roman" w:hAnsi="Times New Roman"/>
          <w:b/>
          <w:sz w:val="24"/>
          <w:szCs w:val="24"/>
        </w:rPr>
        <w:t xml:space="preserve"> </w:t>
      </w:r>
      <w:r w:rsidRPr="00FF268C">
        <w:rPr>
          <w:rFonts w:ascii="Times New Roman" w:hAnsi="Times New Roman"/>
          <w:sz w:val="24"/>
          <w:szCs w:val="24"/>
        </w:rPr>
        <w:t xml:space="preserve">за весь период действия договора (Далее максимальный объем, гарантируемый поставщиком). При этом на Заказчика не возлагается обязанность приобрести весь максимальный объем, гарантируемый поставщиком.  </w:t>
      </w:r>
    </w:p>
    <w:p w:rsidR="003F7AB0" w:rsidRDefault="003F7AB0" w:rsidP="003F7AB0">
      <w:pPr>
        <w:shd w:val="clear" w:color="auto" w:fill="FFFFFF"/>
        <w:ind w:firstLine="709"/>
        <w:jc w:val="both"/>
        <w:rPr>
          <w:rFonts w:ascii="Times New Roman" w:hAnsi="Times New Roman"/>
          <w:sz w:val="24"/>
          <w:szCs w:val="24"/>
        </w:rPr>
      </w:pPr>
      <w:r>
        <w:rPr>
          <w:rFonts w:ascii="Times New Roman" w:hAnsi="Times New Roman"/>
          <w:sz w:val="24"/>
          <w:szCs w:val="24"/>
        </w:rPr>
        <w:t>5</w:t>
      </w:r>
      <w:r w:rsidR="00914D3A">
        <w:rPr>
          <w:rFonts w:ascii="Times New Roman" w:hAnsi="Times New Roman"/>
          <w:sz w:val="24"/>
          <w:szCs w:val="24"/>
        </w:rPr>
        <w:t xml:space="preserve">.5. В случае если, Поставляемый Товар </w:t>
      </w:r>
      <w:r>
        <w:rPr>
          <w:rFonts w:ascii="Times New Roman" w:hAnsi="Times New Roman"/>
          <w:sz w:val="24"/>
          <w:szCs w:val="24"/>
        </w:rPr>
        <w:t>не соответствует качественным требованиям, установленным настоящим договором, и данный факт подтверждается комиссионным актом Заказчика, Заказчик в</w:t>
      </w:r>
      <w:r w:rsidR="00914D3A">
        <w:rPr>
          <w:rFonts w:ascii="Times New Roman" w:hAnsi="Times New Roman"/>
          <w:sz w:val="24"/>
          <w:szCs w:val="24"/>
        </w:rPr>
        <w:t xml:space="preserve">праве не принимать поставляемый Товар </w:t>
      </w:r>
      <w:r>
        <w:rPr>
          <w:rFonts w:ascii="Times New Roman" w:hAnsi="Times New Roman"/>
          <w:sz w:val="24"/>
          <w:szCs w:val="24"/>
        </w:rPr>
        <w:t xml:space="preserve">и действовать в соответствии с п. 6.1.7 настоящего договора. В случае если более 2-х партий поставляемого </w:t>
      </w:r>
      <w:r w:rsidR="00567D48">
        <w:rPr>
          <w:rFonts w:ascii="Times New Roman" w:hAnsi="Times New Roman"/>
          <w:sz w:val="24"/>
          <w:szCs w:val="24"/>
        </w:rPr>
        <w:t>Товара</w:t>
      </w:r>
      <w:r>
        <w:rPr>
          <w:rFonts w:ascii="Times New Roman" w:hAnsi="Times New Roman"/>
          <w:sz w:val="24"/>
          <w:szCs w:val="24"/>
        </w:rPr>
        <w:t xml:space="preserve"> не соответствуют требованиям настоящего договора Заказчик вправе расторгнуть договор в одностороннем порядке.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6. Обязанности сторон</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 Поставщик обязан:</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6.1.1. известить заказчика о точном времени и дате поставки;</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6.1.2. поставлять Товар Заказчику партиями по предварительной заявке в соответствии с количеством, указанным в заявке. Осуществлять поставку Товара в течение </w:t>
      </w:r>
      <w:r>
        <w:rPr>
          <w:rFonts w:ascii="Times New Roman" w:hAnsi="Times New Roman"/>
          <w:sz w:val="24"/>
          <w:szCs w:val="24"/>
        </w:rPr>
        <w:t>4</w:t>
      </w:r>
      <w:r w:rsidRPr="00FF268C">
        <w:rPr>
          <w:rFonts w:ascii="Times New Roman" w:hAnsi="Times New Roman"/>
          <w:sz w:val="24"/>
          <w:szCs w:val="24"/>
        </w:rPr>
        <w:t xml:space="preserve"> (</w:t>
      </w:r>
      <w:r>
        <w:rPr>
          <w:rFonts w:ascii="Times New Roman" w:hAnsi="Times New Roman"/>
          <w:sz w:val="24"/>
          <w:szCs w:val="24"/>
        </w:rPr>
        <w:t>четырех</w:t>
      </w:r>
      <w:r w:rsidRPr="00FF268C">
        <w:rPr>
          <w:rFonts w:ascii="Times New Roman" w:hAnsi="Times New Roman"/>
          <w:sz w:val="24"/>
          <w:szCs w:val="24"/>
        </w:rPr>
        <w:t xml:space="preserve">) рабочих дней с даты поступления заявки, собственным транспортом или с привлечением транспорта третьих лиц за свой счет.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6.1.3. все виды погрузо</w:t>
      </w:r>
      <w:r>
        <w:rPr>
          <w:rFonts w:ascii="Times New Roman" w:hAnsi="Times New Roman"/>
          <w:sz w:val="24"/>
          <w:szCs w:val="24"/>
        </w:rPr>
        <w:t>чных</w:t>
      </w:r>
      <w:r w:rsidRPr="00FF268C">
        <w:rPr>
          <w:rFonts w:ascii="Times New Roman" w:hAnsi="Times New Roman"/>
          <w:sz w:val="24"/>
          <w:szCs w:val="24"/>
        </w:rPr>
        <w:t xml:space="preserve"> работ осуществляются Поставщиком своими средствами и за свой счет;</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lastRenderedPageBreak/>
        <w:t xml:space="preserve">6.1.4. в день поставки Товара передать Заказчику оригиналы </w:t>
      </w:r>
      <w:r>
        <w:rPr>
          <w:rFonts w:ascii="Times New Roman" w:hAnsi="Times New Roman"/>
          <w:sz w:val="24"/>
          <w:szCs w:val="24"/>
        </w:rPr>
        <w:t>накладных по форме ТОРГ 12, счетов-фактур</w:t>
      </w:r>
      <w:r w:rsidRPr="00FF268C">
        <w:rPr>
          <w:rFonts w:ascii="Times New Roman" w:hAnsi="Times New Roman"/>
          <w:sz w:val="24"/>
          <w:szCs w:val="24"/>
        </w:rPr>
        <w:t xml:space="preserve"> </w:t>
      </w:r>
      <w:r>
        <w:rPr>
          <w:rFonts w:ascii="Times New Roman" w:hAnsi="Times New Roman"/>
          <w:sz w:val="24"/>
          <w:szCs w:val="24"/>
        </w:rPr>
        <w:t>подписанных</w:t>
      </w:r>
      <w:r w:rsidRPr="00FF268C">
        <w:rPr>
          <w:rFonts w:ascii="Times New Roman" w:hAnsi="Times New Roman"/>
          <w:sz w:val="24"/>
          <w:szCs w:val="24"/>
        </w:rPr>
        <w:t xml:space="preserve"> Поставщиком; а также ветеринарных свидетельств на каждую партию товара.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6.1.5. участвовать в сдачи-приемки Товара;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6.1.6. предоставить сертификаты</w:t>
      </w:r>
      <w:r w:rsidRPr="00FF268C">
        <w:rPr>
          <w:rFonts w:ascii="Times New Roman" w:hAnsi="Times New Roman"/>
          <w:b/>
          <w:sz w:val="24"/>
          <w:szCs w:val="24"/>
        </w:rPr>
        <w:t xml:space="preserve"> </w:t>
      </w:r>
      <w:r w:rsidRPr="00FF268C">
        <w:rPr>
          <w:rFonts w:ascii="Times New Roman" w:hAnsi="Times New Roman"/>
          <w:sz w:val="24"/>
          <w:szCs w:val="24"/>
        </w:rPr>
        <w:t>качества и ветеринарные свидетельства при поставке  Товара и иные документы, подтверждающие качество Товара, оформленные в соответствии с законодательством Российской Федерации.</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6.1.7. по требованию Заказчика заменить Товар ненадлежащего качества на Товар, соответствующий по качеству условиям настоящего Договора, в течение 2 (двух) рабочих дней с даты получения соответствующего требования Заказчика.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6.2. Заказчик обязуется:</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6.2.1. Подавать Поставщику заявку о количестве товара, который необходимо поставить, в устной форме, по телефону __________________________. </w:t>
      </w:r>
    </w:p>
    <w:p w:rsidR="003F7AB0" w:rsidRPr="00FF268C" w:rsidRDefault="003F7AB0" w:rsidP="003F7AB0">
      <w:pPr>
        <w:shd w:val="clear" w:color="auto" w:fill="FFFFFF"/>
        <w:ind w:left="14" w:right="7" w:firstLine="695"/>
        <w:jc w:val="both"/>
        <w:rPr>
          <w:rFonts w:ascii="Times New Roman" w:hAnsi="Times New Roman"/>
          <w:sz w:val="24"/>
          <w:szCs w:val="24"/>
        </w:rPr>
      </w:pPr>
      <w:r w:rsidRPr="00FF268C">
        <w:rPr>
          <w:rFonts w:ascii="Times New Roman" w:hAnsi="Times New Roman"/>
          <w:sz w:val="24"/>
          <w:szCs w:val="24"/>
        </w:rPr>
        <w:t xml:space="preserve">6.2.2. Принять Товар и, при отсутствии претензий относительно качества, количества и других характеристик Товара, подписать </w:t>
      </w:r>
      <w:r>
        <w:rPr>
          <w:rFonts w:ascii="Times New Roman" w:hAnsi="Times New Roman"/>
          <w:sz w:val="24"/>
          <w:szCs w:val="24"/>
        </w:rPr>
        <w:t>накладные по форме ТОРГ 12</w:t>
      </w:r>
      <w:r w:rsidRPr="00FF268C">
        <w:rPr>
          <w:rFonts w:ascii="Times New Roman" w:hAnsi="Times New Roman"/>
          <w:sz w:val="24"/>
          <w:szCs w:val="24"/>
        </w:rPr>
        <w:t xml:space="preserve"> и передать один экземпляр Поставщику.</w:t>
      </w:r>
    </w:p>
    <w:p w:rsidR="003F7AB0" w:rsidRPr="00FF268C" w:rsidRDefault="003F7AB0" w:rsidP="003F7AB0">
      <w:pPr>
        <w:shd w:val="clear" w:color="auto" w:fill="FFFFFF"/>
        <w:ind w:left="738" w:right="14"/>
        <w:jc w:val="both"/>
        <w:rPr>
          <w:rFonts w:ascii="Times New Roman" w:hAnsi="Times New Roman"/>
          <w:sz w:val="24"/>
          <w:szCs w:val="24"/>
        </w:rPr>
      </w:pPr>
      <w:r w:rsidRPr="00FF268C">
        <w:rPr>
          <w:rFonts w:ascii="Times New Roman" w:hAnsi="Times New Roman"/>
          <w:spacing w:val="-5"/>
          <w:sz w:val="24"/>
          <w:szCs w:val="24"/>
        </w:rPr>
        <w:t>6.2.3.</w:t>
      </w:r>
      <w:r w:rsidRPr="00FF268C">
        <w:rPr>
          <w:rFonts w:ascii="Times New Roman" w:hAnsi="Times New Roman"/>
          <w:sz w:val="24"/>
          <w:szCs w:val="24"/>
        </w:rPr>
        <w:tab/>
        <w:t xml:space="preserve">Оплатить поставку Товара в соответствии с условиями настоящего Договора. </w:t>
      </w: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7. Приемка-передача Товара</w:t>
      </w:r>
    </w:p>
    <w:p w:rsidR="003F7AB0" w:rsidRPr="00FF268C" w:rsidRDefault="003F7AB0" w:rsidP="003F7AB0">
      <w:pPr>
        <w:shd w:val="clear" w:color="auto" w:fill="FFFFFF"/>
        <w:jc w:val="both"/>
        <w:rPr>
          <w:rFonts w:ascii="Times New Roman" w:hAnsi="Times New Roman"/>
          <w:sz w:val="24"/>
          <w:szCs w:val="24"/>
        </w:rPr>
      </w:pPr>
    </w:p>
    <w:p w:rsidR="003F7AB0" w:rsidRPr="00FF268C" w:rsidRDefault="003F7AB0" w:rsidP="003F7AB0">
      <w:pPr>
        <w:ind w:firstLine="708"/>
        <w:rPr>
          <w:rFonts w:ascii="Times New Roman" w:hAnsi="Times New Roman"/>
          <w:sz w:val="24"/>
          <w:szCs w:val="24"/>
        </w:rPr>
      </w:pPr>
      <w:r w:rsidRPr="00FF268C">
        <w:rPr>
          <w:rFonts w:ascii="Times New Roman" w:hAnsi="Times New Roman"/>
          <w:spacing w:val="-2"/>
          <w:sz w:val="24"/>
          <w:szCs w:val="24"/>
        </w:rPr>
        <w:t xml:space="preserve">7.1. Поставка товара осуществляется по адресу: г. Москва, </w:t>
      </w:r>
      <w:r w:rsidRPr="00FF268C">
        <w:rPr>
          <w:rFonts w:ascii="Times New Roman" w:hAnsi="Times New Roman"/>
          <w:sz w:val="24"/>
          <w:szCs w:val="24"/>
        </w:rPr>
        <w:t>Балаклавский проспект, д. 33</w:t>
      </w:r>
      <w:r w:rsidRPr="00FF268C">
        <w:rPr>
          <w:rFonts w:ascii="Times New Roman" w:hAnsi="Times New Roman"/>
          <w:bCs/>
          <w:sz w:val="24"/>
          <w:szCs w:val="24"/>
        </w:rPr>
        <w:t>.</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7.2. Приемка Товара по качеству и количеству осуществляется по адресу, указанному в пункте 7.1 настоящего Договора.</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7.3. По факту приемки товара стороны подписывают </w:t>
      </w:r>
      <w:r>
        <w:rPr>
          <w:rFonts w:ascii="Times New Roman" w:hAnsi="Times New Roman"/>
          <w:sz w:val="24"/>
          <w:szCs w:val="24"/>
        </w:rPr>
        <w:t>накладную по форме ТОРГ-12</w:t>
      </w:r>
      <w:r w:rsidRPr="00FF268C">
        <w:rPr>
          <w:rFonts w:ascii="Times New Roman" w:hAnsi="Times New Roman"/>
          <w:sz w:val="24"/>
          <w:szCs w:val="24"/>
        </w:rPr>
        <w:t>.</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7.4. </w:t>
      </w:r>
      <w:r w:rsidR="00BA402D">
        <w:rPr>
          <w:rFonts w:ascii="Times New Roman" w:hAnsi="Times New Roman"/>
          <w:sz w:val="24"/>
          <w:szCs w:val="24"/>
        </w:rPr>
        <w:t>Товар поставляется в фасованный в брикетах по 20-40 кг</w:t>
      </w:r>
      <w:r w:rsidR="00BA402D" w:rsidRPr="00FF268C">
        <w:rPr>
          <w:rFonts w:ascii="Times New Roman" w:hAnsi="Times New Roman"/>
          <w:sz w:val="24"/>
          <w:szCs w:val="24"/>
        </w:rPr>
        <w:t>.</w:t>
      </w:r>
    </w:p>
    <w:p w:rsidR="003F7AB0" w:rsidRPr="00FF268C" w:rsidRDefault="003F7AB0" w:rsidP="003F7AB0">
      <w:pPr>
        <w:ind w:firstLine="709"/>
        <w:jc w:val="both"/>
        <w:rPr>
          <w:rFonts w:ascii="Times New Roman" w:hAnsi="Times New Roman"/>
          <w:sz w:val="24"/>
          <w:szCs w:val="24"/>
        </w:rPr>
      </w:pPr>
      <w:r>
        <w:rPr>
          <w:rFonts w:ascii="Times New Roman" w:hAnsi="Times New Roman"/>
          <w:sz w:val="24"/>
          <w:szCs w:val="24"/>
        </w:rPr>
        <w:t>7.5</w:t>
      </w:r>
      <w:r w:rsidRPr="00FF268C">
        <w:rPr>
          <w:rFonts w:ascii="Times New Roman" w:hAnsi="Times New Roman"/>
          <w:sz w:val="24"/>
          <w:szCs w:val="24"/>
        </w:rPr>
        <w:t xml:space="preserve">. Упаковка Товара должна обеспечивать сохранность товара при транспортировке и погрузо-разгрузочных работах. </w:t>
      </w:r>
    </w:p>
    <w:p w:rsidR="003F7AB0" w:rsidRPr="00FF268C" w:rsidRDefault="003F7AB0" w:rsidP="003F7AB0">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7.6</w:t>
      </w:r>
      <w:r w:rsidRPr="00FF268C">
        <w:rPr>
          <w:rFonts w:ascii="Times New Roman" w:hAnsi="Times New Roman"/>
          <w:sz w:val="24"/>
          <w:szCs w:val="24"/>
        </w:rPr>
        <w:t xml:space="preserve">. Заказчик вправе провести экспертизу поставленного товара. В этом случае, срок приемки Товара увеличивается на срок проведения экспертизы. </w:t>
      </w:r>
    </w:p>
    <w:p w:rsidR="003F7AB0" w:rsidRPr="00FF268C" w:rsidRDefault="003F7AB0" w:rsidP="003F7AB0">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7.7</w:t>
      </w:r>
      <w:r w:rsidRPr="00FF268C">
        <w:rPr>
          <w:rFonts w:ascii="Times New Roman" w:hAnsi="Times New Roman"/>
          <w:sz w:val="24"/>
          <w:szCs w:val="24"/>
        </w:rPr>
        <w:t>. В случае, если по результатам проведенной экспертизы подтверждено несоответствие Товара условиям, предусмотренным в настоящем Договоре, то Заказчик вправе в одностороннем порядке отказаться от исполнения настоящего Договора и потребовать возмещения убытков.</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                                                                                                                                                                                                             </w:t>
      </w:r>
    </w:p>
    <w:p w:rsidR="003F7AB0" w:rsidRPr="00FF268C" w:rsidRDefault="003F7AB0" w:rsidP="003F7AB0">
      <w:pPr>
        <w:jc w:val="center"/>
        <w:rPr>
          <w:rFonts w:ascii="Times New Roman" w:hAnsi="Times New Roman"/>
          <w:b/>
          <w:sz w:val="24"/>
          <w:szCs w:val="24"/>
        </w:rPr>
      </w:pPr>
      <w:r w:rsidRPr="00FF268C">
        <w:rPr>
          <w:rFonts w:ascii="Times New Roman" w:hAnsi="Times New Roman"/>
          <w:b/>
          <w:sz w:val="24"/>
          <w:szCs w:val="24"/>
        </w:rPr>
        <w:t>8. Ответственность сторон</w:t>
      </w:r>
    </w:p>
    <w:p w:rsidR="003F7AB0" w:rsidRPr="00FF268C" w:rsidRDefault="003F7AB0" w:rsidP="003F7AB0">
      <w:pPr>
        <w:jc w:val="both"/>
        <w:rPr>
          <w:rFonts w:ascii="Times New Roman" w:hAnsi="Times New Roman"/>
          <w:sz w:val="24"/>
          <w:szCs w:val="24"/>
        </w:rPr>
      </w:pP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 xml:space="preserve">8.2. В случае просрочки исполнения Поставщиком обязательств, </w:t>
      </w:r>
      <w:r>
        <w:rPr>
          <w:rFonts w:ascii="Times New Roman" w:hAnsi="Times New Roman"/>
          <w:sz w:val="24"/>
          <w:szCs w:val="24"/>
        </w:rPr>
        <w:t xml:space="preserve">по поставке, </w:t>
      </w:r>
      <w:r w:rsidRPr="00FF268C">
        <w:rPr>
          <w:rFonts w:ascii="Times New Roman" w:hAnsi="Times New Roman"/>
          <w:sz w:val="24"/>
          <w:szCs w:val="24"/>
        </w:rPr>
        <w:t xml:space="preserve">предусмотренных настоящим Договором, Заказчик вправе потребовать уплату неустойки в размере 1% от цены </w:t>
      </w:r>
      <w:r>
        <w:rPr>
          <w:rFonts w:ascii="Times New Roman" w:hAnsi="Times New Roman"/>
          <w:sz w:val="24"/>
          <w:szCs w:val="24"/>
        </w:rPr>
        <w:t>поставки (формируемой на основании заявки, подаваемой Заказчиком)</w:t>
      </w:r>
      <w:r w:rsidRPr="00FF268C">
        <w:rPr>
          <w:rFonts w:ascii="Times New Roman" w:hAnsi="Times New Roman"/>
          <w:sz w:val="24"/>
          <w:szCs w:val="24"/>
        </w:rPr>
        <w:t xml:space="preserve"> Договора за каждый день про</w:t>
      </w:r>
      <w:r>
        <w:rPr>
          <w:rFonts w:ascii="Times New Roman" w:hAnsi="Times New Roman"/>
          <w:sz w:val="24"/>
          <w:szCs w:val="24"/>
        </w:rPr>
        <w:t>срочки исполнения обязательств</w:t>
      </w:r>
      <w:r w:rsidRPr="00FF268C">
        <w:rPr>
          <w:rFonts w:ascii="Times New Roman" w:hAnsi="Times New Roman"/>
          <w:sz w:val="24"/>
          <w:szCs w:val="24"/>
        </w:rPr>
        <w:t>, начиная со дня, следующего после дня истечения срока исполнения обязательств Поставщика</w:t>
      </w:r>
      <w:r>
        <w:rPr>
          <w:rFonts w:ascii="Times New Roman" w:hAnsi="Times New Roman"/>
          <w:sz w:val="24"/>
          <w:szCs w:val="24"/>
        </w:rPr>
        <w:t xml:space="preserve"> по поставке</w:t>
      </w:r>
      <w:r w:rsidRPr="00FF268C">
        <w:rPr>
          <w:rFonts w:ascii="Times New Roman" w:hAnsi="Times New Roman"/>
          <w:sz w:val="24"/>
          <w:szCs w:val="24"/>
        </w:rPr>
        <w:t xml:space="preserve">. </w:t>
      </w:r>
      <w:r>
        <w:rPr>
          <w:rFonts w:ascii="Times New Roman" w:hAnsi="Times New Roman"/>
          <w:sz w:val="24"/>
          <w:szCs w:val="24"/>
        </w:rPr>
        <w:t>В случае просрочки исполнения обязательств по поставке Поставщиком более чем два раза, заказчик вправе в одностороннем порядке расторгнуть настоящий договор.</w:t>
      </w:r>
    </w:p>
    <w:p w:rsidR="003F7AB0" w:rsidRPr="00FF268C" w:rsidRDefault="003F7AB0" w:rsidP="003F7AB0">
      <w:pPr>
        <w:jc w:val="center"/>
        <w:rPr>
          <w:rFonts w:ascii="Times New Roman" w:hAnsi="Times New Roman"/>
          <w:b/>
          <w:bCs/>
          <w:sz w:val="24"/>
          <w:szCs w:val="24"/>
        </w:rPr>
      </w:pPr>
      <w:r w:rsidRPr="00FF268C">
        <w:rPr>
          <w:rFonts w:ascii="Times New Roman" w:hAnsi="Times New Roman"/>
          <w:b/>
          <w:bCs/>
          <w:sz w:val="24"/>
          <w:szCs w:val="24"/>
        </w:rPr>
        <w:t>9. Обстоятельства непреодолимой силы</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9.1. 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3F7AB0" w:rsidRPr="00FF268C" w:rsidRDefault="003F7AB0" w:rsidP="003F7AB0">
      <w:pPr>
        <w:ind w:firstLine="709"/>
        <w:jc w:val="both"/>
        <w:rPr>
          <w:rFonts w:ascii="Times New Roman" w:hAnsi="Times New Roman"/>
          <w:sz w:val="24"/>
          <w:szCs w:val="24"/>
        </w:rPr>
      </w:pPr>
      <w:r w:rsidRPr="00FF268C">
        <w:rPr>
          <w:rFonts w:ascii="Times New Roman" w:hAnsi="Times New Roman"/>
          <w:sz w:val="24"/>
          <w:szCs w:val="24"/>
        </w:rPr>
        <w:t>9.2. Сторона, ссылающаяся на обстоятельства, указанные в пункте 9.1.,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3F7AB0" w:rsidRPr="00AC22E2" w:rsidRDefault="003F7AB0" w:rsidP="003F7AB0">
      <w:pPr>
        <w:jc w:val="center"/>
        <w:rPr>
          <w:rFonts w:ascii="Times New Roman" w:hAnsi="Times New Roman"/>
          <w:b/>
          <w:bCs/>
          <w:sz w:val="24"/>
          <w:szCs w:val="24"/>
        </w:rPr>
      </w:pPr>
      <w:r w:rsidRPr="00FF268C">
        <w:rPr>
          <w:rFonts w:ascii="Times New Roman" w:hAnsi="Times New Roman"/>
          <w:b/>
          <w:bCs/>
          <w:sz w:val="24"/>
          <w:szCs w:val="24"/>
        </w:rPr>
        <w:t>10.</w:t>
      </w:r>
      <w:r w:rsidRPr="00AC22E2">
        <w:rPr>
          <w:rFonts w:ascii="Times New Roman" w:hAnsi="Times New Roman"/>
          <w:b/>
          <w:bCs/>
          <w:sz w:val="24"/>
          <w:szCs w:val="24"/>
        </w:rPr>
        <w:t xml:space="preserve"> Обеспечение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10.1.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Договором.</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10.2. В случае непредставления участником закупки, с которым заключается Договор, обеспечения исполнения Договора до момента подписания Сторонами Договора, такой участник считается уклонившимся от заключения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10.3. Исполнение Договора может обеспечиваться предоставлением независимой гарантии, выданной банком (кредитной организацией) или внесением обеспечительного платежа на указанный </w:t>
      </w:r>
      <w:r>
        <w:rPr>
          <w:rFonts w:ascii="Times New Roman" w:hAnsi="Times New Roman"/>
          <w:sz w:val="24"/>
          <w:szCs w:val="24"/>
        </w:rPr>
        <w:t>Заказчиком</w:t>
      </w:r>
      <w:r w:rsidRPr="00AC22E2">
        <w:rPr>
          <w:rFonts w:ascii="Times New Roman" w:hAnsi="Times New Roman"/>
          <w:sz w:val="24"/>
          <w:szCs w:val="24"/>
        </w:rPr>
        <w:t xml:space="preserve">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sz w:val="24"/>
          <w:szCs w:val="24"/>
        </w:rPr>
        <w:t>Заказчику</w:t>
      </w:r>
      <w:r w:rsidRPr="00AD78B0">
        <w:rPr>
          <w:rFonts w:ascii="Times New Roman" w:eastAsia="Times New Roman" w:hAnsi="Times New Roman"/>
          <w:sz w:val="20"/>
          <w:szCs w:val="28"/>
        </w:rPr>
        <w:t xml:space="preserve">. </w:t>
      </w:r>
      <w:r w:rsidRPr="00AC22E2">
        <w:rPr>
          <w:rFonts w:ascii="Times New Roman" w:hAnsi="Times New Roman"/>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10.4. Размер обеспечения исполнения Договора составляет 5 % (пять) от цены Договора, а именно </w:t>
      </w:r>
      <w:r w:rsidRPr="00EF66C2">
        <w:rPr>
          <w:rFonts w:ascii="Times New Roman" w:hAnsi="Times New Roman"/>
          <w:color w:val="FF0000"/>
          <w:sz w:val="24"/>
          <w:szCs w:val="24"/>
        </w:rPr>
        <w:t>_______ (сумма прописью) рублей __ копеек</w:t>
      </w:r>
      <w:r w:rsidRPr="00AC22E2">
        <w:rPr>
          <w:rFonts w:ascii="Times New Roman" w:hAnsi="Times New Roman"/>
          <w:sz w:val="24"/>
          <w:szCs w:val="24"/>
        </w:rPr>
        <w:t xml:space="preserve">. </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lastRenderedPageBreak/>
        <w:t xml:space="preserve">10.5. Обеспечиваются следующие обязательства Поставщика: </w:t>
      </w:r>
    </w:p>
    <w:p w:rsidR="00006C2A" w:rsidRPr="00AC22E2" w:rsidRDefault="00006C2A" w:rsidP="00006C2A">
      <w:pPr>
        <w:ind w:firstLine="709"/>
        <w:jc w:val="both"/>
        <w:rPr>
          <w:rFonts w:ascii="Times New Roman" w:hAnsi="Times New Roman"/>
          <w:sz w:val="24"/>
          <w:szCs w:val="24"/>
        </w:rPr>
      </w:pPr>
      <w:r>
        <w:rPr>
          <w:rFonts w:ascii="Times New Roman" w:hAnsi="Times New Roman"/>
          <w:sz w:val="24"/>
          <w:szCs w:val="24"/>
        </w:rPr>
        <w:t>-</w:t>
      </w:r>
      <w:r w:rsidRPr="00AC22E2">
        <w:rPr>
          <w:rFonts w:ascii="Times New Roman" w:hAnsi="Times New Roman"/>
          <w:sz w:val="24"/>
          <w:szCs w:val="24"/>
        </w:rPr>
        <w:t xml:space="preserve"> своевременность исполнения обязательства Поставщиком по Договору;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качественное исполнение обязательства Поставщиком по Договору;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исполнения обязательства в объеме, предусмотренном Договором и приложениями к нему;</w:t>
      </w:r>
    </w:p>
    <w:p w:rsidR="00006C2A" w:rsidRPr="00AC22E2" w:rsidRDefault="00006C2A" w:rsidP="00006C2A">
      <w:pPr>
        <w:ind w:firstLine="709"/>
        <w:jc w:val="both"/>
        <w:rPr>
          <w:rFonts w:ascii="Times New Roman" w:hAnsi="Times New Roman"/>
          <w:sz w:val="24"/>
          <w:szCs w:val="24"/>
        </w:rPr>
      </w:pPr>
      <w:r w:rsidRPr="00AC22E2">
        <w:rPr>
          <w:rFonts w:ascii="Times New Roman" w:hAnsi="Times New Roman"/>
          <w:sz w:val="24"/>
          <w:szCs w:val="24"/>
        </w:rPr>
        <w:t>- выплату неустойки (пени) и штрафов предусмотренных Договором;</w:t>
      </w:r>
    </w:p>
    <w:p w:rsidR="00006C2A" w:rsidRPr="00006C2A" w:rsidRDefault="00006C2A" w:rsidP="00006C2A">
      <w:pPr>
        <w:ind w:firstLine="709"/>
        <w:jc w:val="both"/>
        <w:rPr>
          <w:rFonts w:ascii="Times New Roman" w:hAnsi="Times New Roman"/>
          <w:sz w:val="24"/>
          <w:szCs w:val="24"/>
        </w:rPr>
      </w:pPr>
      <w:r w:rsidRPr="00006C2A">
        <w:rPr>
          <w:rFonts w:ascii="Times New Roman" w:hAnsi="Times New Roman"/>
          <w:sz w:val="24"/>
          <w:szCs w:val="24"/>
        </w:rPr>
        <w:t>- возмещение убытков, причиненных ненадлежащим исполнением обязательств по Договору, в частности, в случае если поставленный товар не соответствует качественным характеристикам, определенным настоящим договором, и (или) нарушены сроки поставок по настоящему договору.</w:t>
      </w:r>
    </w:p>
    <w:p w:rsidR="00006C2A" w:rsidRPr="00006C2A" w:rsidRDefault="00006C2A" w:rsidP="00006C2A">
      <w:pPr>
        <w:ind w:firstLine="709"/>
        <w:jc w:val="both"/>
        <w:rPr>
          <w:rFonts w:ascii="Times New Roman" w:hAnsi="Times New Roman"/>
          <w:sz w:val="24"/>
          <w:szCs w:val="24"/>
        </w:rPr>
      </w:pPr>
      <w:r w:rsidRPr="00006C2A">
        <w:rPr>
          <w:rFonts w:ascii="Times New Roman" w:hAnsi="Times New Roman"/>
          <w:sz w:val="24"/>
          <w:szCs w:val="24"/>
        </w:rPr>
        <w:t>Удержание денежных средств Заказчиком из обеспечения исполнения договора производится при условии письменного уведомления Заказчиком Поставщика, в котором указываются причины удержания, а также удержанные суммы.</w:t>
      </w:r>
    </w:p>
    <w:p w:rsidR="00006C2A" w:rsidRPr="00AC22E2" w:rsidRDefault="00006C2A" w:rsidP="00006C2A">
      <w:pPr>
        <w:ind w:firstLine="709"/>
        <w:jc w:val="both"/>
        <w:rPr>
          <w:rFonts w:ascii="Times New Roman" w:hAnsi="Times New Roman"/>
          <w:sz w:val="24"/>
          <w:szCs w:val="24"/>
        </w:rPr>
      </w:pPr>
      <w:r w:rsidRPr="00006C2A">
        <w:rPr>
          <w:rFonts w:ascii="Times New Roman" w:hAnsi="Times New Roman"/>
          <w:sz w:val="24"/>
          <w:szCs w:val="24"/>
        </w:rPr>
        <w:t>Под убытками, в целях настоящего договора,  подразумеваются убытки, предусмотренные ст. 15 ГК РФ, в том числе реальный ущерб заказчика, образованный в результате необходимости приобретения товара  у других поставщиков по цене более высокой чем цена предусмотренная договором, вызванной ненадлежащим исполнением Поставщиком условий настоящего договора. При этом на заказчика не возлагается обязанность согласовывать с поставщиком цену и иные условия обращения к другим поставщикам.</w:t>
      </w:r>
      <w:bookmarkStart w:id="25" w:name="_GoBack"/>
      <w:bookmarkEnd w:id="25"/>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10.6. Обеспечение исполнения Договора должно полностью покрывать срок действия обеспеченного(ых) им обязательства(в) и предусматривать возможность предъявления </w:t>
      </w:r>
      <w:r>
        <w:rPr>
          <w:rFonts w:ascii="Times New Roman" w:hAnsi="Times New Roman"/>
          <w:sz w:val="24"/>
          <w:szCs w:val="24"/>
        </w:rPr>
        <w:t>Заказчиком</w:t>
      </w:r>
      <w:r w:rsidRPr="00AC22E2">
        <w:rPr>
          <w:rFonts w:ascii="Times New Roman" w:hAnsi="Times New Roman"/>
          <w:sz w:val="24"/>
          <w:szCs w:val="24"/>
        </w:rPr>
        <w:t xml:space="preserve"> требования о выплате денежной суммы (удержания денежных средств) в течение 30 (тридцать) дней с даты прекращения обязательства(в).</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10.7. В случае неисполнения или ненадлежащего исполнения Поставщиком обязательств по Договору обеспечение исполнения Договора переходит во внесудебном порядке </w:t>
      </w:r>
      <w:r>
        <w:rPr>
          <w:rFonts w:ascii="Times New Roman" w:hAnsi="Times New Roman"/>
          <w:sz w:val="24"/>
          <w:szCs w:val="24"/>
        </w:rPr>
        <w:t>Заказчику</w:t>
      </w:r>
      <w:r w:rsidRPr="00AC22E2">
        <w:rPr>
          <w:rFonts w:ascii="Times New Roman" w:hAnsi="Times New Roman"/>
          <w:sz w:val="24"/>
          <w:szCs w:val="24"/>
        </w:rPr>
        <w:t xml:space="preserve"> в размере, установленном п. 10.4. Договора.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10.8. Срок действия Независимой гарантии должен соответствовать сроку, указанному в п. 10.6. Договора. Независимая гарантия должна быть безотзывной и содержать следующую информацию:</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сумму независимой гарантии, подлежащую уплате гарантом </w:t>
      </w:r>
      <w:r>
        <w:rPr>
          <w:rFonts w:ascii="Times New Roman" w:hAnsi="Times New Roman"/>
          <w:sz w:val="24"/>
          <w:szCs w:val="24"/>
        </w:rPr>
        <w:t>Заказчику</w:t>
      </w:r>
      <w:r w:rsidRPr="00AC22E2">
        <w:rPr>
          <w:rFonts w:ascii="Times New Roman" w:hAnsi="Times New Roman"/>
          <w:sz w:val="24"/>
          <w:szCs w:val="24"/>
        </w:rPr>
        <w:t xml:space="preserve"> в случае ненадлежащего исполнения Поставщиком (принципалом) обязательств по настоящему Договору;</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обязательства Поставщика (принципала) в объеме, указанном в п. 10.5. Договора, надлежащее исполнение которых обеспечивается банковской гарантией;</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обязанность гаранта уплатить </w:t>
      </w:r>
      <w:r>
        <w:rPr>
          <w:rFonts w:ascii="Times New Roman" w:hAnsi="Times New Roman"/>
          <w:sz w:val="24"/>
          <w:szCs w:val="24"/>
        </w:rPr>
        <w:t>Заказчику</w:t>
      </w:r>
      <w:r w:rsidRPr="00AC22E2">
        <w:rPr>
          <w:rFonts w:ascii="Times New Roman" w:hAnsi="Times New Roman"/>
          <w:sz w:val="24"/>
          <w:szCs w:val="24"/>
        </w:rPr>
        <w:t xml:space="preserve"> неустойку в размере 0,1% от суммы, подлежащей уплате, за каждый день просрочки;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lastRenderedPageBreak/>
        <w:t>- условие, согласно которому исполнением обязательств гаранта по независимой гарантии является фактическое поступ</w:t>
      </w:r>
      <w:r>
        <w:rPr>
          <w:rFonts w:ascii="Times New Roman" w:hAnsi="Times New Roman"/>
          <w:sz w:val="24"/>
          <w:szCs w:val="24"/>
        </w:rPr>
        <w:t>ление денежных средств на счет Заказчика</w:t>
      </w:r>
      <w:r w:rsidRPr="00AC22E2">
        <w:rPr>
          <w:rFonts w:ascii="Times New Roman" w:hAnsi="Times New Roman"/>
          <w:sz w:val="24"/>
          <w:szCs w:val="24"/>
        </w:rPr>
        <w:t>, на котором учитываются операции с поступающими средствами;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срок действия независимой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отлагательное условие, предусматривающее заключение договора предоставления независимой гарантии по обязательствам Поставщика (принципала), возникшим из Договора при его заключении;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перечень документов, представляемых </w:t>
      </w:r>
      <w:r>
        <w:rPr>
          <w:rFonts w:ascii="Times New Roman" w:hAnsi="Times New Roman"/>
          <w:sz w:val="24"/>
          <w:szCs w:val="24"/>
        </w:rPr>
        <w:t>Заказчиком</w:t>
      </w:r>
      <w:r w:rsidRPr="00AC22E2">
        <w:rPr>
          <w:rFonts w:ascii="Times New Roman" w:hAnsi="Times New Roman"/>
          <w:sz w:val="24"/>
          <w:szCs w:val="24"/>
        </w:rPr>
        <w:t xml:space="preserve"> банку одновременно с требованием об осуществлении уплаты денежных средств по банковской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 условие о праве </w:t>
      </w:r>
      <w:r>
        <w:rPr>
          <w:rFonts w:ascii="Times New Roman" w:hAnsi="Times New Roman"/>
          <w:sz w:val="24"/>
          <w:szCs w:val="24"/>
        </w:rPr>
        <w:t>Заказчика</w:t>
      </w:r>
      <w:r w:rsidRPr="00AC22E2">
        <w:rPr>
          <w:rFonts w:ascii="Times New Roman" w:hAnsi="Times New Roman"/>
          <w:sz w:val="24"/>
          <w:szCs w:val="24"/>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rFonts w:ascii="Times New Roman" w:hAnsi="Times New Roman"/>
          <w:sz w:val="24"/>
          <w:szCs w:val="24"/>
        </w:rPr>
        <w:t>Заказчика</w:t>
      </w:r>
      <w:r w:rsidRPr="00AC22E2">
        <w:rPr>
          <w:rFonts w:ascii="Times New Roman" w:hAnsi="Times New Roman"/>
          <w:sz w:val="24"/>
          <w:szCs w:val="24"/>
        </w:rPr>
        <w:t xml:space="preserve"> об уплате денежных средств по независимой гарантии, направленное до окончания срока действия независимой гарантии.</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10.9. Обеспечительный платеж в обеспечение исполнения Договора осуществляется с использованием следующих реквизитов:</w:t>
      </w:r>
    </w:p>
    <w:p w:rsidR="00B278F1" w:rsidRDefault="00B278F1" w:rsidP="00B278F1">
      <w:pPr>
        <w:autoSpaceDN w:val="0"/>
        <w:spacing w:after="0" w:line="240" w:lineRule="auto"/>
        <w:rPr>
          <w:rFonts w:ascii="Times New Roman" w:hAnsi="Times New Roman"/>
          <w:sz w:val="24"/>
          <w:szCs w:val="24"/>
        </w:rPr>
      </w:pPr>
      <w:r w:rsidRPr="00AC22E2">
        <w:rPr>
          <w:rFonts w:ascii="Times New Roman" w:hAnsi="Times New Roman"/>
          <w:sz w:val="24"/>
          <w:szCs w:val="24"/>
        </w:rPr>
        <w:t xml:space="preserve">Получатель ОАО КСК «Битца» ИНН 7726290599, КПП 772601001, Банк получателя: </w:t>
      </w:r>
      <w:r w:rsidRPr="00AD78FD">
        <w:rPr>
          <w:rFonts w:ascii="Times New Roman" w:eastAsia="Times New Roman" w:hAnsi="Times New Roman"/>
          <w:sz w:val="24"/>
          <w:szCs w:val="24"/>
        </w:rPr>
        <w:t xml:space="preserve">Банк получателя: </w:t>
      </w:r>
      <w:r w:rsidRPr="00B76B9D">
        <w:rPr>
          <w:rFonts w:ascii="Times New Roman" w:eastAsia="Times New Roman" w:hAnsi="Times New Roman" w:cs="Times New Roman"/>
          <w:sz w:val="24"/>
          <w:szCs w:val="24"/>
        </w:rPr>
        <w:t>филиал Банк</w:t>
      </w:r>
      <w:r>
        <w:rPr>
          <w:rFonts w:ascii="Times New Roman" w:eastAsia="Times New Roman" w:hAnsi="Times New Roman" w:cs="Times New Roman"/>
          <w:sz w:val="24"/>
          <w:szCs w:val="24"/>
        </w:rPr>
        <w:t>а</w:t>
      </w:r>
      <w:r w:rsidRPr="00B76B9D">
        <w:rPr>
          <w:rFonts w:ascii="Times New Roman" w:eastAsia="Times New Roman" w:hAnsi="Times New Roman" w:cs="Times New Roman"/>
          <w:sz w:val="24"/>
          <w:szCs w:val="24"/>
        </w:rPr>
        <w:t xml:space="preserve"> ВТБ (ПАО)</w:t>
      </w:r>
      <w:r>
        <w:rPr>
          <w:rFonts w:ascii="Times New Roman" w:eastAsia="Times New Roman" w:hAnsi="Times New Roman" w:cs="Times New Roman"/>
          <w:sz w:val="24"/>
          <w:szCs w:val="24"/>
        </w:rPr>
        <w:t xml:space="preserve"> в г.Москве, </w:t>
      </w:r>
      <w:r w:rsidRPr="00AD78FD">
        <w:rPr>
          <w:rFonts w:ascii="Times New Roman" w:eastAsia="Times New Roman" w:hAnsi="Times New Roman"/>
          <w:sz w:val="24"/>
          <w:szCs w:val="24"/>
        </w:rPr>
        <w:t xml:space="preserve">р/с </w:t>
      </w:r>
      <w:r w:rsidRPr="00B76B9D">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602810215800000003, </w:t>
      </w:r>
      <w:r w:rsidRPr="00B76B9D">
        <w:rPr>
          <w:rFonts w:ascii="Times New Roman" w:eastAsia="Times New Roman" w:hAnsi="Times New Roman"/>
          <w:sz w:val="24"/>
          <w:szCs w:val="24"/>
        </w:rPr>
        <w:t>к/с</w:t>
      </w:r>
      <w:r>
        <w:rPr>
          <w:rFonts w:ascii="Times New Roman" w:eastAsia="Times New Roman" w:hAnsi="Times New Roman"/>
          <w:sz w:val="24"/>
          <w:szCs w:val="24"/>
        </w:rPr>
        <w:t xml:space="preserve"> </w:t>
      </w:r>
      <w:r w:rsidRPr="00B76B9D">
        <w:rPr>
          <w:rFonts w:ascii="Times New Roman" w:eastAsia="Times New Roman" w:hAnsi="Times New Roman" w:cs="Times New Roman"/>
          <w:sz w:val="24"/>
          <w:szCs w:val="24"/>
        </w:rPr>
        <w:t>30101810</w:t>
      </w:r>
      <w:r>
        <w:rPr>
          <w:rFonts w:ascii="Times New Roman" w:eastAsia="Times New Roman" w:hAnsi="Times New Roman" w:cs="Times New Roman"/>
          <w:sz w:val="24"/>
          <w:szCs w:val="24"/>
        </w:rPr>
        <w:t xml:space="preserve">700000000187, </w:t>
      </w:r>
      <w:r w:rsidRPr="00AD78FD">
        <w:rPr>
          <w:rFonts w:ascii="Times New Roman" w:eastAsia="Times New Roman" w:hAnsi="Times New Roman"/>
          <w:sz w:val="24"/>
          <w:szCs w:val="24"/>
        </w:rPr>
        <w:t xml:space="preserve">БИК </w:t>
      </w:r>
      <w:r w:rsidRPr="00B76B9D">
        <w:rPr>
          <w:rFonts w:ascii="Times New Roman" w:eastAsia="Times New Roman" w:hAnsi="Times New Roman" w:cs="Times New Roman"/>
          <w:sz w:val="24"/>
          <w:szCs w:val="24"/>
        </w:rPr>
        <w:t>04452</w:t>
      </w:r>
      <w:r>
        <w:rPr>
          <w:rFonts w:ascii="Times New Roman" w:eastAsia="Times New Roman" w:hAnsi="Times New Roman" w:cs="Times New Roman"/>
          <w:sz w:val="24"/>
          <w:szCs w:val="24"/>
        </w:rPr>
        <w:t>5187</w:t>
      </w:r>
      <w:r w:rsidRPr="00AC22E2">
        <w:rPr>
          <w:rFonts w:ascii="Times New Roman" w:hAnsi="Times New Roman"/>
          <w:sz w:val="24"/>
          <w:szCs w:val="24"/>
        </w:rPr>
        <w:t>.</w:t>
      </w:r>
    </w:p>
    <w:p w:rsidR="00B278F1" w:rsidRDefault="00B278F1" w:rsidP="003F7AB0">
      <w:pPr>
        <w:ind w:firstLine="709"/>
        <w:jc w:val="both"/>
        <w:rPr>
          <w:rFonts w:ascii="Times New Roman" w:hAnsi="Times New Roman"/>
          <w:sz w:val="24"/>
          <w:szCs w:val="24"/>
        </w:rPr>
      </w:pP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Назначение платежа: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"Обеспечение исполнения Договора, заключаемого по итогам _______________, реестровый номер закупки (номер извещения) № ___________________".</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10.10. </w:t>
      </w:r>
      <w:r>
        <w:rPr>
          <w:rFonts w:ascii="Times New Roman" w:hAnsi="Times New Roman"/>
          <w:sz w:val="24"/>
          <w:szCs w:val="24"/>
        </w:rPr>
        <w:t>Заказчик</w:t>
      </w:r>
      <w:r w:rsidRPr="00AC22E2">
        <w:rPr>
          <w:rFonts w:ascii="Times New Roman" w:hAnsi="Times New Roman"/>
          <w:sz w:val="24"/>
          <w:szCs w:val="24"/>
        </w:rPr>
        <w:t xml:space="preserve"> рассматривает поступившую в качестве обеспечения исполнения Договора независимую гарантию в срок, не превышающий трех рабочих дней со дня ее поступления.</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10.11. Основанием для отказа в принятии независимой гарантии </w:t>
      </w:r>
      <w:r>
        <w:rPr>
          <w:rFonts w:ascii="Times New Roman" w:hAnsi="Times New Roman"/>
          <w:sz w:val="24"/>
          <w:szCs w:val="24"/>
        </w:rPr>
        <w:t>Заказчиком</w:t>
      </w:r>
      <w:r w:rsidRPr="00AC22E2">
        <w:rPr>
          <w:rFonts w:ascii="Times New Roman" w:hAnsi="Times New Roman"/>
          <w:sz w:val="24"/>
          <w:szCs w:val="24"/>
        </w:rPr>
        <w:t xml:space="preserve"> является:</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1) несоответствие независимой гарантии требованиям, содержащимся в извещении об осуществлении закупки, приглашении принять участие в определении Поставщика, документации о закупке.</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10.12. В случае отказа в принятии независимой гарантии </w:t>
      </w:r>
      <w:r>
        <w:rPr>
          <w:rFonts w:ascii="Times New Roman" w:hAnsi="Times New Roman"/>
          <w:sz w:val="24"/>
          <w:szCs w:val="24"/>
        </w:rPr>
        <w:t>Заказчик</w:t>
      </w:r>
      <w:r w:rsidRPr="00AC22E2">
        <w:rPr>
          <w:rFonts w:ascii="Times New Roman" w:hAnsi="Times New Roman"/>
          <w:sz w:val="24"/>
          <w:szCs w:val="24"/>
        </w:rPr>
        <w:t xml:space="preserve"> в срок, не превышающий трех рабочих дней со дня ее поступления банковской гарантии,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t xml:space="preserve">10.13. </w:t>
      </w:r>
      <w:r>
        <w:rPr>
          <w:rFonts w:ascii="Times New Roman" w:hAnsi="Times New Roman"/>
          <w:sz w:val="24"/>
          <w:szCs w:val="24"/>
        </w:rPr>
        <w:t>Заказчик</w:t>
      </w:r>
      <w:r w:rsidRPr="00AC22E2">
        <w:rPr>
          <w:rFonts w:ascii="Times New Roman" w:hAnsi="Times New Roman"/>
          <w:sz w:val="24"/>
          <w:szCs w:val="24"/>
        </w:rPr>
        <w:t xml:space="preserve"> возвращает Поставщику денежные средства, внесенные в качестве обеспечения исполнения Договора, в течение 10 (Десяти) рабочих дней с даты письменного требования с указанием реквизитов Поставщика для перечисления денежных средств, в случае:</w:t>
      </w:r>
    </w:p>
    <w:p w:rsidR="003F7AB0" w:rsidRPr="00AC22E2" w:rsidRDefault="003F7AB0" w:rsidP="003F7AB0">
      <w:pPr>
        <w:ind w:firstLine="709"/>
        <w:jc w:val="both"/>
        <w:rPr>
          <w:rFonts w:ascii="Times New Roman" w:hAnsi="Times New Roman"/>
          <w:sz w:val="24"/>
          <w:szCs w:val="24"/>
        </w:rPr>
      </w:pPr>
      <w:r w:rsidRPr="00AC22E2">
        <w:rPr>
          <w:rFonts w:ascii="Times New Roman" w:hAnsi="Times New Roman"/>
          <w:sz w:val="24"/>
          <w:szCs w:val="24"/>
        </w:rPr>
        <w:lastRenderedPageBreak/>
        <w:t xml:space="preserve"> - окончания срока действия Договора при отсутствии претензий по объемам и качеству выполненных работ;</w:t>
      </w:r>
    </w:p>
    <w:p w:rsidR="003F7AB0" w:rsidRDefault="003F7AB0" w:rsidP="003F7AB0">
      <w:pPr>
        <w:ind w:firstLine="709"/>
        <w:jc w:val="both"/>
        <w:rPr>
          <w:rFonts w:ascii="Times New Roman" w:hAnsi="Times New Roman"/>
          <w:b/>
          <w:bCs/>
          <w:sz w:val="24"/>
          <w:szCs w:val="24"/>
        </w:rPr>
      </w:pPr>
      <w:r w:rsidRPr="00AC22E2">
        <w:rPr>
          <w:rFonts w:ascii="Times New Roman" w:hAnsi="Times New Roman"/>
          <w:sz w:val="24"/>
          <w:szCs w:val="24"/>
        </w:rPr>
        <w:t>- при предоставлении взамен в качестве обеспечения исполнения банковской гарантии.</w:t>
      </w:r>
    </w:p>
    <w:p w:rsidR="003F7AB0" w:rsidRPr="00FF268C" w:rsidRDefault="003F7AB0" w:rsidP="003F7AB0">
      <w:pPr>
        <w:jc w:val="center"/>
        <w:rPr>
          <w:rFonts w:ascii="Times New Roman" w:hAnsi="Times New Roman"/>
          <w:b/>
          <w:bCs/>
          <w:sz w:val="24"/>
          <w:szCs w:val="24"/>
        </w:rPr>
      </w:pPr>
      <w:r>
        <w:rPr>
          <w:rFonts w:ascii="Times New Roman" w:hAnsi="Times New Roman"/>
          <w:b/>
          <w:bCs/>
          <w:sz w:val="24"/>
          <w:szCs w:val="24"/>
        </w:rPr>
        <w:t xml:space="preserve">11. </w:t>
      </w:r>
      <w:r w:rsidRPr="00FF268C">
        <w:rPr>
          <w:rFonts w:ascii="Times New Roman" w:hAnsi="Times New Roman"/>
          <w:b/>
          <w:bCs/>
          <w:sz w:val="24"/>
          <w:szCs w:val="24"/>
        </w:rPr>
        <w:t>Порядок урегулирования споров</w:t>
      </w:r>
    </w:p>
    <w:p w:rsidR="003F7AB0" w:rsidRPr="00FF268C" w:rsidRDefault="008558D5" w:rsidP="003F7AB0">
      <w:pPr>
        <w:widowControl w:val="0"/>
        <w:autoSpaceDE w:val="0"/>
        <w:autoSpaceDN w:val="0"/>
        <w:adjustRightInd w:val="0"/>
        <w:ind w:firstLine="709"/>
        <w:jc w:val="both"/>
        <w:rPr>
          <w:rFonts w:ascii="Times New Roman" w:hAnsi="Times New Roman"/>
          <w:sz w:val="24"/>
          <w:szCs w:val="24"/>
        </w:rPr>
      </w:pPr>
      <w:r>
        <w:rPr>
          <w:rFonts w:ascii="Times New Roman" w:hAnsi="Times New Roman" w:cs="Courier New"/>
          <w:sz w:val="24"/>
          <w:szCs w:val="24"/>
        </w:rPr>
        <w:t>1</w:t>
      </w:r>
      <w:r w:rsidRPr="003F0B1B">
        <w:rPr>
          <w:rFonts w:ascii="Times New Roman" w:hAnsi="Times New Roman" w:cs="Courier New"/>
          <w:sz w:val="24"/>
          <w:szCs w:val="24"/>
        </w:rPr>
        <w:t>1</w:t>
      </w:r>
      <w:r w:rsidR="003F7AB0" w:rsidRPr="00FF268C">
        <w:rPr>
          <w:rFonts w:ascii="Times New Roman" w:hAnsi="Times New Roman" w:cs="Courier New"/>
          <w:sz w:val="24"/>
          <w:szCs w:val="24"/>
        </w:rPr>
        <w:t xml:space="preserve">.1. </w:t>
      </w:r>
      <w:r w:rsidR="003F7AB0" w:rsidRPr="00FF268C">
        <w:rPr>
          <w:rFonts w:ascii="Times New Roman" w:hAnsi="Times New Roman"/>
          <w:noProof/>
          <w:sz w:val="24"/>
          <w:szCs w:val="24"/>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1</w:t>
      </w:r>
      <w:r w:rsidR="003F7AB0" w:rsidRPr="00FF268C">
        <w:rPr>
          <w:rFonts w:ascii="Times New Roman" w:hAnsi="Times New Roman"/>
          <w:sz w:val="24"/>
          <w:szCs w:val="24"/>
        </w:rPr>
        <w:t>.2.</w:t>
      </w:r>
      <w:r w:rsidR="003F7AB0" w:rsidRPr="00FF268C">
        <w:rPr>
          <w:rFonts w:ascii="Times New Roman" w:hAnsi="Times New Roman"/>
          <w:noProof/>
          <w:sz w:val="24"/>
          <w:szCs w:val="24"/>
        </w:rPr>
        <w:t xml:space="preserve"> В случае невозможности разрешения разногласий путем переговоров они  подлежат рассмотрению в Арбитражном суде г. Москвы в соответствии с порядком, установленным законодательством Российской Федерации.</w:t>
      </w:r>
    </w:p>
    <w:p w:rsidR="003F7AB0" w:rsidRPr="00FF268C" w:rsidRDefault="003F7AB0" w:rsidP="003F7AB0">
      <w:pPr>
        <w:widowControl w:val="0"/>
        <w:autoSpaceDE w:val="0"/>
        <w:autoSpaceDN w:val="0"/>
        <w:adjustRightInd w:val="0"/>
        <w:ind w:left="2124" w:firstLine="708"/>
        <w:jc w:val="both"/>
        <w:rPr>
          <w:rFonts w:ascii="Times New Roman" w:hAnsi="Times New Roman"/>
          <w:b/>
          <w:noProof/>
          <w:sz w:val="24"/>
          <w:szCs w:val="24"/>
        </w:rPr>
      </w:pPr>
      <w:bookmarkStart w:id="26" w:name="sub_6600"/>
      <w:r w:rsidRPr="00FF268C">
        <w:rPr>
          <w:rFonts w:ascii="Times New Roman" w:hAnsi="Times New Roman"/>
          <w:b/>
          <w:noProof/>
          <w:sz w:val="24"/>
          <w:szCs w:val="24"/>
        </w:rPr>
        <w:t>1</w:t>
      </w:r>
      <w:r>
        <w:rPr>
          <w:rFonts w:ascii="Times New Roman" w:hAnsi="Times New Roman"/>
          <w:b/>
          <w:noProof/>
          <w:sz w:val="24"/>
          <w:szCs w:val="24"/>
        </w:rPr>
        <w:t>2</w:t>
      </w:r>
      <w:r w:rsidRPr="00FF268C">
        <w:rPr>
          <w:rFonts w:ascii="Times New Roman" w:hAnsi="Times New Roman"/>
          <w:b/>
          <w:noProof/>
          <w:sz w:val="24"/>
          <w:szCs w:val="24"/>
        </w:rPr>
        <w:t>. Порядок расторжения договора</w:t>
      </w:r>
    </w:p>
    <w:p w:rsidR="003F7AB0" w:rsidRPr="00FF268C" w:rsidRDefault="003F7AB0" w:rsidP="003F7AB0">
      <w:pPr>
        <w:jc w:val="both"/>
        <w:rPr>
          <w:rFonts w:ascii="Times New Roman" w:hAnsi="Times New Roman"/>
          <w:sz w:val="24"/>
          <w:szCs w:val="24"/>
        </w:rPr>
      </w:pPr>
    </w:p>
    <w:p w:rsidR="003F7AB0" w:rsidRPr="00FF268C" w:rsidRDefault="008558D5" w:rsidP="003F7AB0">
      <w:pPr>
        <w:widowControl w:val="0"/>
        <w:autoSpaceDE w:val="0"/>
        <w:autoSpaceDN w:val="0"/>
        <w:adjustRightInd w:val="0"/>
        <w:ind w:firstLine="709"/>
        <w:jc w:val="both"/>
        <w:rPr>
          <w:rFonts w:ascii="Times New Roman" w:hAnsi="Times New Roman"/>
          <w:sz w:val="24"/>
          <w:szCs w:val="24"/>
        </w:rPr>
      </w:pPr>
      <w:bookmarkStart w:id="27" w:name="sub_6062"/>
      <w:bookmarkEnd w:id="26"/>
      <w:r>
        <w:rPr>
          <w:rFonts w:ascii="Times New Roman" w:hAnsi="Times New Roman"/>
          <w:noProof/>
          <w:sz w:val="24"/>
          <w:szCs w:val="24"/>
        </w:rPr>
        <w:t>1</w:t>
      </w:r>
      <w:r w:rsidRPr="003F0B1B">
        <w:rPr>
          <w:rFonts w:ascii="Times New Roman" w:hAnsi="Times New Roman"/>
          <w:noProof/>
          <w:sz w:val="24"/>
          <w:szCs w:val="24"/>
        </w:rPr>
        <w:t>2</w:t>
      </w:r>
      <w:r w:rsidR="003F7AB0" w:rsidRPr="00FF268C">
        <w:rPr>
          <w:rFonts w:ascii="Times New Roman" w:hAnsi="Times New Roman"/>
          <w:noProof/>
          <w:sz w:val="24"/>
          <w:szCs w:val="24"/>
        </w:rPr>
        <w:t xml:space="preserve">.1. </w:t>
      </w:r>
      <w:bookmarkEnd w:id="27"/>
      <w:r w:rsidR="003F7AB0" w:rsidRPr="00FF268C">
        <w:rPr>
          <w:rFonts w:ascii="Times New Roman" w:hAnsi="Times New Roman"/>
          <w:noProof/>
          <w:sz w:val="24"/>
          <w:szCs w:val="24"/>
        </w:rPr>
        <w:t>Настоящий Договор может быть расторгнут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3F7AB0" w:rsidRPr="00FF268C" w:rsidRDefault="003F7AB0" w:rsidP="003F7AB0">
      <w:pPr>
        <w:jc w:val="center"/>
        <w:rPr>
          <w:rFonts w:ascii="Times New Roman" w:hAnsi="Times New Roman"/>
          <w:b/>
          <w:bCs/>
          <w:sz w:val="24"/>
          <w:szCs w:val="24"/>
        </w:rPr>
      </w:pPr>
      <w:r w:rsidRPr="00FF268C">
        <w:rPr>
          <w:rFonts w:ascii="Times New Roman" w:hAnsi="Times New Roman"/>
          <w:b/>
          <w:sz w:val="24"/>
          <w:szCs w:val="24"/>
        </w:rPr>
        <w:t>1</w:t>
      </w:r>
      <w:r>
        <w:rPr>
          <w:rFonts w:ascii="Times New Roman" w:hAnsi="Times New Roman"/>
          <w:b/>
          <w:sz w:val="24"/>
          <w:szCs w:val="24"/>
        </w:rPr>
        <w:t>3</w:t>
      </w:r>
      <w:r w:rsidRPr="00FF268C">
        <w:rPr>
          <w:rFonts w:ascii="Times New Roman" w:hAnsi="Times New Roman"/>
          <w:b/>
          <w:sz w:val="24"/>
          <w:szCs w:val="24"/>
        </w:rPr>
        <w:t xml:space="preserve">. Прочие </w:t>
      </w:r>
      <w:r w:rsidRPr="00FF268C">
        <w:rPr>
          <w:rFonts w:ascii="Times New Roman" w:hAnsi="Times New Roman"/>
          <w:b/>
          <w:bCs/>
          <w:sz w:val="24"/>
          <w:szCs w:val="24"/>
        </w:rPr>
        <w:t xml:space="preserve"> условия</w:t>
      </w:r>
    </w:p>
    <w:p w:rsidR="003F7AB0" w:rsidRPr="00FF268C" w:rsidRDefault="008558D5" w:rsidP="003F7AB0">
      <w:pPr>
        <w:autoSpaceDE w:val="0"/>
        <w:ind w:firstLine="360"/>
        <w:jc w:val="both"/>
        <w:rPr>
          <w:rFonts w:ascii="Times New Roman" w:hAnsi="Times New Roman"/>
          <w:bCs/>
          <w:color w:val="000000"/>
          <w:sz w:val="24"/>
          <w:szCs w:val="24"/>
        </w:rPr>
      </w:pPr>
      <w:r>
        <w:rPr>
          <w:rFonts w:ascii="Times New Roman" w:hAnsi="Times New Roman"/>
          <w:bCs/>
          <w:color w:val="000000"/>
          <w:sz w:val="24"/>
          <w:szCs w:val="24"/>
        </w:rPr>
        <w:tab/>
        <w:t>1</w:t>
      </w:r>
      <w:r w:rsidRPr="0022336B">
        <w:rPr>
          <w:rFonts w:ascii="Times New Roman" w:hAnsi="Times New Roman"/>
          <w:bCs/>
          <w:color w:val="000000"/>
          <w:sz w:val="24"/>
          <w:szCs w:val="24"/>
        </w:rPr>
        <w:t>3</w:t>
      </w:r>
      <w:r w:rsidR="003F7AB0" w:rsidRPr="00FF268C">
        <w:rPr>
          <w:rFonts w:ascii="Times New Roman" w:hAnsi="Times New Roman"/>
          <w:bCs/>
          <w:color w:val="000000"/>
          <w:sz w:val="24"/>
          <w:szCs w:val="24"/>
        </w:rPr>
        <w:t xml:space="preserve">.1. Настоящий Договор вступает в силу с </w:t>
      </w:r>
      <w:r w:rsidR="003F7AB0">
        <w:rPr>
          <w:rFonts w:ascii="Times New Roman" w:hAnsi="Times New Roman"/>
          <w:bCs/>
          <w:color w:val="000000"/>
          <w:sz w:val="24"/>
          <w:szCs w:val="24"/>
        </w:rPr>
        <w:t>момента подписания</w:t>
      </w:r>
      <w:r w:rsidR="003F7AB0" w:rsidRPr="00FF268C">
        <w:rPr>
          <w:rFonts w:ascii="Times New Roman" w:hAnsi="Times New Roman"/>
          <w:bCs/>
          <w:color w:val="000000"/>
          <w:sz w:val="24"/>
          <w:szCs w:val="24"/>
        </w:rPr>
        <w:t xml:space="preserve"> и действует </w:t>
      </w:r>
      <w:r w:rsidR="0022336B">
        <w:rPr>
          <w:rFonts w:ascii="Times New Roman" w:hAnsi="Times New Roman"/>
          <w:bCs/>
          <w:color w:val="000000"/>
          <w:sz w:val="24"/>
          <w:szCs w:val="24"/>
        </w:rPr>
        <w:t xml:space="preserve">до </w:t>
      </w:r>
      <w:r w:rsidR="005002EF" w:rsidRPr="005002EF">
        <w:rPr>
          <w:rFonts w:ascii="Times New Roman" w:hAnsi="Times New Roman"/>
          <w:bCs/>
          <w:color w:val="FF0000"/>
          <w:sz w:val="24"/>
          <w:szCs w:val="24"/>
        </w:rPr>
        <w:t>__</w:t>
      </w:r>
      <w:r w:rsidR="0022336B" w:rsidRPr="005002EF">
        <w:rPr>
          <w:rFonts w:ascii="Times New Roman" w:hAnsi="Times New Roman"/>
          <w:bCs/>
          <w:color w:val="FF0000"/>
          <w:sz w:val="24"/>
          <w:szCs w:val="24"/>
        </w:rPr>
        <w:t>.</w:t>
      </w:r>
      <w:r w:rsidR="005002EF" w:rsidRPr="005002EF">
        <w:rPr>
          <w:rFonts w:ascii="Times New Roman" w:hAnsi="Times New Roman"/>
          <w:bCs/>
          <w:color w:val="FF0000"/>
          <w:sz w:val="24"/>
          <w:szCs w:val="24"/>
        </w:rPr>
        <w:t>_________</w:t>
      </w:r>
      <w:r w:rsidR="0022336B" w:rsidRPr="005002EF">
        <w:rPr>
          <w:rFonts w:ascii="Times New Roman" w:hAnsi="Times New Roman"/>
          <w:bCs/>
          <w:color w:val="FF0000"/>
          <w:sz w:val="24"/>
          <w:szCs w:val="24"/>
        </w:rPr>
        <w:t>.</w:t>
      </w:r>
      <w:r w:rsidR="005002EF" w:rsidRPr="005002EF">
        <w:rPr>
          <w:rFonts w:ascii="Times New Roman" w:hAnsi="Times New Roman"/>
          <w:bCs/>
          <w:color w:val="FF0000"/>
          <w:sz w:val="24"/>
          <w:szCs w:val="24"/>
        </w:rPr>
        <w:t>___</w:t>
      </w:r>
      <w:r w:rsidR="0022336B" w:rsidRPr="005002EF">
        <w:rPr>
          <w:rFonts w:ascii="Times New Roman" w:hAnsi="Times New Roman"/>
          <w:bCs/>
          <w:color w:val="FF0000"/>
          <w:sz w:val="24"/>
          <w:szCs w:val="24"/>
        </w:rPr>
        <w:t xml:space="preserve"> года</w:t>
      </w:r>
      <w:r w:rsidR="003F7AB0">
        <w:rPr>
          <w:rFonts w:ascii="Times New Roman" w:hAnsi="Times New Roman"/>
          <w:bCs/>
          <w:color w:val="000000"/>
          <w:sz w:val="24"/>
          <w:szCs w:val="24"/>
        </w:rPr>
        <w:t>.</w:t>
      </w:r>
      <w:r w:rsidR="003F7AB0" w:rsidRPr="00FF268C">
        <w:rPr>
          <w:rFonts w:ascii="Times New Roman" w:hAnsi="Times New Roman"/>
          <w:bCs/>
          <w:color w:val="000000"/>
          <w:sz w:val="24"/>
          <w:szCs w:val="24"/>
        </w:rPr>
        <w:t xml:space="preserve"> </w:t>
      </w:r>
      <w:r w:rsidR="003F7AB0">
        <w:rPr>
          <w:rFonts w:ascii="Times New Roman" w:hAnsi="Times New Roman"/>
          <w:bCs/>
          <w:color w:val="000000"/>
          <w:sz w:val="24"/>
          <w:szCs w:val="24"/>
        </w:rPr>
        <w:t xml:space="preserve">Поставки по настоящему договору производятся </w:t>
      </w:r>
      <w:r w:rsidR="003F7AB0" w:rsidRPr="00FF268C">
        <w:rPr>
          <w:rFonts w:ascii="Times New Roman" w:hAnsi="Times New Roman"/>
          <w:bCs/>
          <w:color w:val="000000"/>
          <w:sz w:val="24"/>
          <w:szCs w:val="24"/>
        </w:rPr>
        <w:t>в соответствии с условиями настоящего договора и технического задания к настоящему договору.</w:t>
      </w:r>
    </w:p>
    <w:p w:rsidR="003F7AB0" w:rsidRPr="00FF268C" w:rsidRDefault="008558D5" w:rsidP="003F7AB0">
      <w:pPr>
        <w:ind w:firstLine="709"/>
        <w:jc w:val="both"/>
        <w:rPr>
          <w:rFonts w:ascii="Times New Roman" w:hAnsi="Times New Roman"/>
          <w:sz w:val="24"/>
          <w:szCs w:val="24"/>
        </w:rPr>
      </w:pPr>
      <w:r>
        <w:rPr>
          <w:rFonts w:ascii="Times New Roman" w:hAnsi="Times New Roman"/>
          <w:bCs/>
          <w:color w:val="000000"/>
          <w:sz w:val="24"/>
          <w:szCs w:val="24"/>
        </w:rPr>
        <w:t>1</w:t>
      </w:r>
      <w:r w:rsidRPr="008558D5">
        <w:rPr>
          <w:rFonts w:ascii="Times New Roman" w:hAnsi="Times New Roman"/>
          <w:bCs/>
          <w:color w:val="000000"/>
          <w:sz w:val="24"/>
          <w:szCs w:val="24"/>
        </w:rPr>
        <w:t>3</w:t>
      </w:r>
      <w:r w:rsidR="003F7AB0" w:rsidRPr="00FF268C">
        <w:rPr>
          <w:rFonts w:ascii="Times New Roman" w:hAnsi="Times New Roman"/>
          <w:bCs/>
          <w:color w:val="000000"/>
          <w:sz w:val="24"/>
          <w:szCs w:val="24"/>
        </w:rPr>
        <w:t>.2.</w:t>
      </w:r>
      <w:r w:rsidR="003F7AB0" w:rsidRPr="00FF268C">
        <w:rPr>
          <w:rFonts w:ascii="Times New Roman" w:hAnsi="Times New Roman"/>
          <w:sz w:val="24"/>
          <w:szCs w:val="24"/>
        </w:rPr>
        <w:t xml:space="preserve">Во всем, что не предусмотрено настоящим Договором, стороны руководствуются законодательством Российской Федерации. </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.3. Неотъемлемой частью настоящего Договора является извещение о запросе предложений.</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.4. Все приложения к настоящему Договору являются неотъемлемой его частью.</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.5. Сторона при изменении банковских реквизитов, юридического адреса, номеров телефонов, электронного адреса обязана уведомить другую сторону об этом в течение 5 (пяти) рабочих дней.</w:t>
      </w:r>
    </w:p>
    <w:p w:rsidR="003F7AB0" w:rsidRPr="00FF268C" w:rsidRDefault="008558D5" w:rsidP="003F7AB0">
      <w:pPr>
        <w:ind w:firstLine="709"/>
        <w:jc w:val="both"/>
        <w:rPr>
          <w:rFonts w:ascii="Times New Roman" w:hAnsi="Times New Roman"/>
          <w:sz w:val="24"/>
          <w:szCs w:val="24"/>
        </w:rPr>
      </w:pPr>
      <w:r>
        <w:rPr>
          <w:rFonts w:ascii="Times New Roman" w:hAnsi="Times New Roman"/>
          <w:sz w:val="24"/>
          <w:szCs w:val="24"/>
        </w:rPr>
        <w:t>1</w:t>
      </w:r>
      <w:r w:rsidRPr="003F0B1B">
        <w:rPr>
          <w:rFonts w:ascii="Times New Roman" w:hAnsi="Times New Roman"/>
          <w:sz w:val="24"/>
          <w:szCs w:val="24"/>
        </w:rPr>
        <w:t>3</w:t>
      </w:r>
      <w:r w:rsidR="003F7AB0" w:rsidRPr="00FF268C">
        <w:rPr>
          <w:rFonts w:ascii="Times New Roman" w:hAnsi="Times New Roman"/>
          <w:sz w:val="24"/>
          <w:szCs w:val="24"/>
        </w:rPr>
        <w:t>.6. Настоящий Договор составлен в двух экземплярах, имеющих одинаковую юридическую силу, по одному для каждой из сторон.</w:t>
      </w:r>
    </w:p>
    <w:p w:rsidR="003F7AB0" w:rsidRPr="00FF268C" w:rsidRDefault="003F7AB0" w:rsidP="003F7AB0">
      <w:pPr>
        <w:shd w:val="clear" w:color="auto" w:fill="FFFFFF"/>
        <w:jc w:val="center"/>
        <w:rPr>
          <w:rFonts w:ascii="Times New Roman" w:hAnsi="Times New Roman"/>
          <w:b/>
          <w:bCs/>
          <w:sz w:val="24"/>
          <w:szCs w:val="24"/>
        </w:rPr>
      </w:pPr>
    </w:p>
    <w:p w:rsidR="003F7AB0" w:rsidRPr="00FF268C" w:rsidRDefault="003F7AB0" w:rsidP="003F7AB0">
      <w:pPr>
        <w:shd w:val="clear" w:color="auto" w:fill="FFFFFF"/>
        <w:jc w:val="center"/>
        <w:rPr>
          <w:rFonts w:ascii="Times New Roman" w:hAnsi="Times New Roman"/>
          <w:b/>
          <w:bCs/>
          <w:sz w:val="24"/>
          <w:szCs w:val="24"/>
        </w:rPr>
      </w:pPr>
      <w:r w:rsidRPr="00FF268C">
        <w:rPr>
          <w:rFonts w:ascii="Times New Roman" w:hAnsi="Times New Roman"/>
          <w:b/>
          <w:bCs/>
          <w:sz w:val="24"/>
          <w:szCs w:val="24"/>
        </w:rPr>
        <w:t>1</w:t>
      </w:r>
      <w:r>
        <w:rPr>
          <w:rFonts w:ascii="Times New Roman" w:hAnsi="Times New Roman"/>
          <w:b/>
          <w:bCs/>
          <w:sz w:val="24"/>
          <w:szCs w:val="24"/>
        </w:rPr>
        <w:t>4</w:t>
      </w:r>
      <w:r w:rsidRPr="00FF268C">
        <w:rPr>
          <w:rFonts w:ascii="Times New Roman" w:hAnsi="Times New Roman"/>
          <w:b/>
          <w:bCs/>
          <w:sz w:val="24"/>
          <w:szCs w:val="24"/>
        </w:rPr>
        <w:t>. Юридические адреса и банковские реквизиты</w:t>
      </w:r>
    </w:p>
    <w:tbl>
      <w:tblPr>
        <w:tblW w:w="9550" w:type="dxa"/>
        <w:tblInd w:w="70" w:type="dxa"/>
        <w:tblLayout w:type="fixed"/>
        <w:tblCellMar>
          <w:left w:w="70" w:type="dxa"/>
          <w:right w:w="70" w:type="dxa"/>
        </w:tblCellMar>
        <w:tblLook w:val="0000"/>
      </w:tblPr>
      <w:tblGrid>
        <w:gridCol w:w="4752"/>
        <w:gridCol w:w="4798"/>
      </w:tblGrid>
      <w:tr w:rsidR="003F7AB0" w:rsidRPr="00FF268C" w:rsidTr="0064531A">
        <w:trPr>
          <w:trHeight w:val="861"/>
        </w:trPr>
        <w:tc>
          <w:tcPr>
            <w:tcW w:w="4752" w:type="dxa"/>
          </w:tcPr>
          <w:p w:rsidR="003F7AB0" w:rsidRPr="00FF268C" w:rsidRDefault="003F7AB0" w:rsidP="0064531A">
            <w:pPr>
              <w:rPr>
                <w:rFonts w:ascii="Times New Roman" w:hAnsi="Times New Roman"/>
                <w:b/>
                <w:bCs/>
                <w:color w:val="000000"/>
                <w:sz w:val="24"/>
                <w:szCs w:val="24"/>
              </w:rPr>
            </w:pPr>
          </w:p>
          <w:p w:rsidR="003F7AB0" w:rsidRPr="00FF268C" w:rsidRDefault="003F7AB0" w:rsidP="0064531A">
            <w:pPr>
              <w:rPr>
                <w:rFonts w:ascii="Times New Roman" w:hAnsi="Times New Roman"/>
                <w:b/>
                <w:bCs/>
                <w:color w:val="000000"/>
                <w:sz w:val="24"/>
                <w:szCs w:val="24"/>
              </w:rPr>
            </w:pPr>
            <w:r w:rsidRPr="00FF268C">
              <w:rPr>
                <w:rFonts w:ascii="Times New Roman" w:hAnsi="Times New Roman"/>
                <w:b/>
                <w:bCs/>
                <w:color w:val="000000"/>
                <w:sz w:val="24"/>
                <w:szCs w:val="24"/>
              </w:rPr>
              <w:t>Подпись________________</w:t>
            </w:r>
          </w:p>
          <w:p w:rsidR="003F7AB0" w:rsidRPr="00FF268C" w:rsidRDefault="003F7AB0" w:rsidP="0064531A">
            <w:pPr>
              <w:rPr>
                <w:rFonts w:ascii="Times New Roman" w:hAnsi="Times New Roman"/>
                <w:b/>
                <w:bCs/>
                <w:color w:val="000000"/>
                <w:sz w:val="24"/>
                <w:szCs w:val="24"/>
              </w:rPr>
            </w:pPr>
          </w:p>
          <w:p w:rsidR="003F7AB0" w:rsidRPr="00FF268C" w:rsidRDefault="003F7AB0" w:rsidP="0064531A">
            <w:pPr>
              <w:rPr>
                <w:rFonts w:ascii="Times New Roman" w:hAnsi="Times New Roman"/>
                <w:b/>
                <w:bCs/>
                <w:color w:val="000000"/>
                <w:sz w:val="24"/>
                <w:szCs w:val="24"/>
              </w:rPr>
            </w:pPr>
            <w:r w:rsidRPr="00FF268C">
              <w:rPr>
                <w:rFonts w:ascii="Times New Roman" w:hAnsi="Times New Roman"/>
                <w:b/>
                <w:bCs/>
                <w:color w:val="000000"/>
                <w:sz w:val="24"/>
                <w:szCs w:val="24"/>
              </w:rPr>
              <w:lastRenderedPageBreak/>
              <w:t>М.П.</w:t>
            </w:r>
          </w:p>
        </w:tc>
        <w:tc>
          <w:tcPr>
            <w:tcW w:w="4798" w:type="dxa"/>
            <w:shd w:val="clear" w:color="auto" w:fill="auto"/>
          </w:tcPr>
          <w:p w:rsidR="003F7AB0" w:rsidRPr="00FF268C" w:rsidRDefault="003F7AB0" w:rsidP="0064531A">
            <w:pPr>
              <w:rPr>
                <w:rFonts w:ascii="Times New Roman" w:hAnsi="Times New Roman"/>
                <w:b/>
                <w:bCs/>
                <w:color w:val="000000"/>
                <w:sz w:val="24"/>
                <w:szCs w:val="24"/>
              </w:rPr>
            </w:pPr>
          </w:p>
          <w:p w:rsidR="003F7AB0" w:rsidRPr="00FF268C" w:rsidRDefault="003F7AB0" w:rsidP="0064531A">
            <w:pPr>
              <w:rPr>
                <w:rFonts w:ascii="Times New Roman" w:hAnsi="Times New Roman"/>
                <w:b/>
                <w:bCs/>
                <w:color w:val="000000"/>
                <w:sz w:val="24"/>
                <w:szCs w:val="24"/>
              </w:rPr>
            </w:pPr>
            <w:r w:rsidRPr="00FF268C">
              <w:rPr>
                <w:rFonts w:ascii="Times New Roman" w:hAnsi="Times New Roman"/>
                <w:b/>
                <w:bCs/>
                <w:color w:val="000000"/>
                <w:sz w:val="24"/>
                <w:szCs w:val="24"/>
              </w:rPr>
              <w:t>Подпись ______________</w:t>
            </w:r>
          </w:p>
          <w:p w:rsidR="003F7AB0" w:rsidRPr="00FF268C" w:rsidRDefault="003F7AB0" w:rsidP="0064531A">
            <w:pPr>
              <w:rPr>
                <w:rFonts w:ascii="Times New Roman" w:hAnsi="Times New Roman"/>
                <w:b/>
                <w:bCs/>
                <w:color w:val="000000"/>
                <w:sz w:val="24"/>
                <w:szCs w:val="24"/>
              </w:rPr>
            </w:pPr>
          </w:p>
          <w:p w:rsidR="003F7AB0" w:rsidRPr="00FF268C" w:rsidRDefault="003F7AB0" w:rsidP="0064531A">
            <w:pPr>
              <w:rPr>
                <w:rFonts w:ascii="Times New Roman" w:hAnsi="Times New Roman"/>
                <w:b/>
                <w:bCs/>
                <w:color w:val="000000"/>
                <w:sz w:val="24"/>
                <w:szCs w:val="24"/>
              </w:rPr>
            </w:pPr>
            <w:r w:rsidRPr="00FF268C">
              <w:rPr>
                <w:rFonts w:ascii="Times New Roman" w:hAnsi="Times New Roman"/>
                <w:b/>
                <w:bCs/>
                <w:color w:val="000000"/>
                <w:sz w:val="24"/>
                <w:szCs w:val="24"/>
              </w:rPr>
              <w:lastRenderedPageBreak/>
              <w:t>М.П.</w:t>
            </w:r>
          </w:p>
        </w:tc>
      </w:tr>
    </w:tbl>
    <w:p w:rsidR="003F7AB0" w:rsidRDefault="003F7AB0" w:rsidP="003F7AB0">
      <w:pPr>
        <w:rPr>
          <w:rFonts w:ascii="Times New Roman" w:hAnsi="Times New Roman"/>
          <w:b/>
          <w:bCs/>
          <w:sz w:val="24"/>
          <w:szCs w:val="24"/>
        </w:rPr>
      </w:pPr>
      <w:r>
        <w:rPr>
          <w:rFonts w:ascii="Times New Roman" w:hAnsi="Times New Roman"/>
          <w:b/>
          <w:bCs/>
          <w:sz w:val="24"/>
          <w:szCs w:val="24"/>
        </w:rPr>
        <w:lastRenderedPageBreak/>
        <w:br w:type="page"/>
      </w:r>
    </w:p>
    <w:p w:rsidR="003F7AB0" w:rsidRDefault="003F7AB0" w:rsidP="003F7AB0">
      <w:pPr>
        <w:spacing w:after="60" w:line="240" w:lineRule="auto"/>
        <w:jc w:val="right"/>
        <w:rPr>
          <w:rFonts w:ascii="Times New Roman" w:eastAsia="Times New Roman" w:hAnsi="Times New Roman" w:cs="Times New Roman"/>
          <w:sz w:val="24"/>
        </w:rPr>
      </w:pPr>
    </w:p>
    <w:p w:rsidR="003F7AB0" w:rsidRPr="003F7AB0" w:rsidRDefault="003F7AB0" w:rsidP="003F7AB0">
      <w:pPr>
        <w:spacing w:after="6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к договору </w:t>
      </w:r>
    </w:p>
    <w:p w:rsidR="003F7AB0" w:rsidRDefault="003F7AB0" w:rsidP="003F7AB0">
      <w:pPr>
        <w:spacing w:after="6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__ «___________» 2016 г. № </w:t>
      </w:r>
    </w:p>
    <w:p w:rsidR="003F7AB0" w:rsidRPr="003F7AB0" w:rsidRDefault="003F7AB0" w:rsidP="003F7AB0">
      <w:pPr>
        <w:spacing w:after="60" w:line="240" w:lineRule="auto"/>
        <w:jc w:val="center"/>
        <w:rPr>
          <w:rFonts w:ascii="Times New Roman" w:eastAsia="Times New Roman" w:hAnsi="Times New Roman" w:cs="Times New Roman"/>
          <w:sz w:val="28"/>
          <w:szCs w:val="28"/>
        </w:rPr>
      </w:pPr>
    </w:p>
    <w:p w:rsidR="003F7AB0" w:rsidRPr="00A31B90" w:rsidRDefault="003F7AB0" w:rsidP="003F7AB0">
      <w:pPr>
        <w:spacing w:after="60" w:line="240" w:lineRule="auto"/>
        <w:jc w:val="center"/>
        <w:rPr>
          <w:rFonts w:ascii="Times New Roman" w:eastAsia="Times New Roman" w:hAnsi="Times New Roman" w:cs="Times New Roman"/>
          <w:sz w:val="28"/>
          <w:szCs w:val="28"/>
        </w:rPr>
      </w:pPr>
      <w:r w:rsidRPr="00A31B90">
        <w:rPr>
          <w:rFonts w:ascii="Times New Roman" w:eastAsia="Times New Roman" w:hAnsi="Times New Roman" w:cs="Times New Roman"/>
          <w:sz w:val="28"/>
          <w:szCs w:val="28"/>
        </w:rPr>
        <w:t xml:space="preserve">Техническое задание к договору </w:t>
      </w:r>
    </w:p>
    <w:p w:rsidR="003F7AB0" w:rsidRPr="00A31B90" w:rsidRDefault="003F7AB0" w:rsidP="003F7AB0">
      <w:pPr>
        <w:spacing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(Соответствует техническому заданию, являющемуся приложением к документации о закупке)</w:t>
      </w:r>
    </w:p>
    <w:p w:rsidR="003F7AB0" w:rsidRDefault="003F7AB0"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p w:rsidR="004F0B58" w:rsidRDefault="004F0B58" w:rsidP="004F0B58">
      <w:pPr>
        <w:keepNext/>
        <w:widowControl w:val="0"/>
        <w:autoSpaceDE w:val="0"/>
        <w:autoSpaceDN w:val="0"/>
        <w:adjustRightInd w:val="0"/>
        <w:spacing w:before="240" w:after="60"/>
        <w:jc w:val="center"/>
        <w:outlineLvl w:val="0"/>
        <w:rPr>
          <w:rFonts w:ascii="Times New Roman" w:eastAsia="Times New Roman" w:hAnsi="Times New Roman"/>
          <w:bCs/>
          <w:kern w:val="32"/>
          <w:sz w:val="20"/>
          <w:szCs w:val="20"/>
        </w:rPr>
      </w:pPr>
    </w:p>
    <w:tbl>
      <w:tblPr>
        <w:tblW w:w="9550" w:type="dxa"/>
        <w:tblInd w:w="70" w:type="dxa"/>
        <w:tblLayout w:type="fixed"/>
        <w:tblCellMar>
          <w:left w:w="70" w:type="dxa"/>
          <w:right w:w="70" w:type="dxa"/>
        </w:tblCellMar>
        <w:tblLook w:val="0000"/>
      </w:tblPr>
      <w:tblGrid>
        <w:gridCol w:w="4752"/>
        <w:gridCol w:w="4798"/>
      </w:tblGrid>
      <w:tr w:rsidR="005002EF" w:rsidRPr="00FF268C" w:rsidTr="0064531A">
        <w:trPr>
          <w:trHeight w:val="861"/>
        </w:trPr>
        <w:tc>
          <w:tcPr>
            <w:tcW w:w="4752" w:type="dxa"/>
          </w:tcPr>
          <w:p w:rsidR="005002EF" w:rsidRPr="00FF268C" w:rsidRDefault="005002EF" w:rsidP="0064531A">
            <w:pPr>
              <w:rPr>
                <w:rFonts w:ascii="Times New Roman" w:hAnsi="Times New Roman"/>
                <w:b/>
                <w:bCs/>
                <w:color w:val="000000"/>
                <w:sz w:val="24"/>
                <w:szCs w:val="24"/>
              </w:rPr>
            </w:pPr>
          </w:p>
          <w:p w:rsidR="005002EF" w:rsidRPr="00FF268C" w:rsidRDefault="005002EF" w:rsidP="0064531A">
            <w:pPr>
              <w:rPr>
                <w:rFonts w:ascii="Times New Roman" w:hAnsi="Times New Roman"/>
                <w:b/>
                <w:bCs/>
                <w:color w:val="000000"/>
                <w:sz w:val="24"/>
                <w:szCs w:val="24"/>
              </w:rPr>
            </w:pPr>
            <w:r w:rsidRPr="00FF268C">
              <w:rPr>
                <w:rFonts w:ascii="Times New Roman" w:hAnsi="Times New Roman"/>
                <w:b/>
                <w:bCs/>
                <w:color w:val="000000"/>
                <w:sz w:val="24"/>
                <w:szCs w:val="24"/>
              </w:rPr>
              <w:t>Подпись________________</w:t>
            </w:r>
          </w:p>
          <w:p w:rsidR="005002EF" w:rsidRPr="00FF268C" w:rsidRDefault="005002EF" w:rsidP="0064531A">
            <w:pPr>
              <w:rPr>
                <w:rFonts w:ascii="Times New Roman" w:hAnsi="Times New Roman"/>
                <w:b/>
                <w:bCs/>
                <w:color w:val="000000"/>
                <w:sz w:val="24"/>
                <w:szCs w:val="24"/>
              </w:rPr>
            </w:pPr>
          </w:p>
          <w:p w:rsidR="005002EF" w:rsidRPr="00FF268C" w:rsidRDefault="005002EF" w:rsidP="0064531A">
            <w:pPr>
              <w:rPr>
                <w:rFonts w:ascii="Times New Roman" w:hAnsi="Times New Roman"/>
                <w:b/>
                <w:bCs/>
                <w:color w:val="000000"/>
                <w:sz w:val="24"/>
                <w:szCs w:val="24"/>
              </w:rPr>
            </w:pPr>
            <w:r w:rsidRPr="00FF268C">
              <w:rPr>
                <w:rFonts w:ascii="Times New Roman" w:hAnsi="Times New Roman"/>
                <w:b/>
                <w:bCs/>
                <w:color w:val="000000"/>
                <w:sz w:val="24"/>
                <w:szCs w:val="24"/>
              </w:rPr>
              <w:t>М.П.</w:t>
            </w:r>
          </w:p>
        </w:tc>
        <w:tc>
          <w:tcPr>
            <w:tcW w:w="4798" w:type="dxa"/>
            <w:shd w:val="clear" w:color="auto" w:fill="auto"/>
          </w:tcPr>
          <w:p w:rsidR="005002EF" w:rsidRPr="00FF268C" w:rsidRDefault="005002EF" w:rsidP="0064531A">
            <w:pPr>
              <w:rPr>
                <w:rFonts w:ascii="Times New Roman" w:hAnsi="Times New Roman"/>
                <w:b/>
                <w:bCs/>
                <w:color w:val="000000"/>
                <w:sz w:val="24"/>
                <w:szCs w:val="24"/>
              </w:rPr>
            </w:pPr>
          </w:p>
          <w:p w:rsidR="005002EF" w:rsidRPr="00FF268C" w:rsidRDefault="005002EF" w:rsidP="0064531A">
            <w:pPr>
              <w:rPr>
                <w:rFonts w:ascii="Times New Roman" w:hAnsi="Times New Roman"/>
                <w:b/>
                <w:bCs/>
                <w:color w:val="000000"/>
                <w:sz w:val="24"/>
                <w:szCs w:val="24"/>
              </w:rPr>
            </w:pPr>
            <w:r w:rsidRPr="00FF268C">
              <w:rPr>
                <w:rFonts w:ascii="Times New Roman" w:hAnsi="Times New Roman"/>
                <w:b/>
                <w:bCs/>
                <w:color w:val="000000"/>
                <w:sz w:val="24"/>
                <w:szCs w:val="24"/>
              </w:rPr>
              <w:t>Подпись ______________</w:t>
            </w:r>
          </w:p>
          <w:p w:rsidR="005002EF" w:rsidRPr="00FF268C" w:rsidRDefault="005002EF" w:rsidP="0064531A">
            <w:pPr>
              <w:rPr>
                <w:rFonts w:ascii="Times New Roman" w:hAnsi="Times New Roman"/>
                <w:b/>
                <w:bCs/>
                <w:color w:val="000000"/>
                <w:sz w:val="24"/>
                <w:szCs w:val="24"/>
              </w:rPr>
            </w:pPr>
          </w:p>
          <w:p w:rsidR="005002EF" w:rsidRPr="00FF268C" w:rsidRDefault="005002EF" w:rsidP="0064531A">
            <w:pPr>
              <w:rPr>
                <w:rFonts w:ascii="Times New Roman" w:hAnsi="Times New Roman"/>
                <w:b/>
                <w:bCs/>
                <w:color w:val="000000"/>
                <w:sz w:val="24"/>
                <w:szCs w:val="24"/>
              </w:rPr>
            </w:pPr>
            <w:r w:rsidRPr="00FF268C">
              <w:rPr>
                <w:rFonts w:ascii="Times New Roman" w:hAnsi="Times New Roman"/>
                <w:b/>
                <w:bCs/>
                <w:color w:val="000000"/>
                <w:sz w:val="24"/>
                <w:szCs w:val="24"/>
              </w:rPr>
              <w:t>М.П.</w:t>
            </w:r>
          </w:p>
        </w:tc>
      </w:tr>
    </w:tbl>
    <w:p w:rsidR="004F0B58" w:rsidRDefault="005002EF" w:rsidP="005002EF">
      <w:pPr>
        <w:rPr>
          <w:rFonts w:ascii="Times New Roman" w:eastAsia="Times New Roman" w:hAnsi="Times New Roman"/>
          <w:bCs/>
          <w:kern w:val="32"/>
          <w:sz w:val="20"/>
          <w:szCs w:val="20"/>
        </w:rPr>
      </w:pPr>
      <w:r>
        <w:rPr>
          <w:rFonts w:ascii="Times New Roman" w:hAnsi="Times New Roman"/>
          <w:b/>
          <w:bCs/>
          <w:sz w:val="24"/>
          <w:szCs w:val="24"/>
        </w:rPr>
        <w:br w:type="page"/>
      </w:r>
    </w:p>
    <w:p w:rsidR="004F0B58" w:rsidRPr="0017190D" w:rsidRDefault="004F0B58" w:rsidP="004F0B58">
      <w:pPr>
        <w:keepNext/>
        <w:pageBreakBefore/>
        <w:numPr>
          <w:ilvl w:val="0"/>
          <w:numId w:val="3"/>
        </w:numPr>
        <w:spacing w:before="240" w:after="60" w:line="240" w:lineRule="auto"/>
        <w:ind w:left="0" w:firstLine="0"/>
        <w:jc w:val="center"/>
        <w:outlineLvl w:val="0"/>
        <w:rPr>
          <w:rFonts w:ascii="Times New Roman" w:eastAsia="Times New Roman" w:hAnsi="Times New Roman"/>
          <w:b/>
          <w:bCs/>
          <w:kern w:val="28"/>
          <w:sz w:val="28"/>
          <w:szCs w:val="28"/>
        </w:rPr>
      </w:pPr>
      <w:r w:rsidRPr="0017190D">
        <w:rPr>
          <w:rFonts w:ascii="Times New Roman" w:eastAsia="Times New Roman" w:hAnsi="Times New Roman"/>
          <w:b/>
          <w:bCs/>
          <w:kern w:val="28"/>
          <w:sz w:val="28"/>
          <w:szCs w:val="28"/>
        </w:rPr>
        <w:lastRenderedPageBreak/>
        <w:t>ЧА</w:t>
      </w:r>
      <w:r>
        <w:rPr>
          <w:rFonts w:ascii="Times New Roman" w:eastAsia="Times New Roman" w:hAnsi="Times New Roman"/>
          <w:b/>
          <w:bCs/>
          <w:kern w:val="28"/>
          <w:sz w:val="28"/>
          <w:szCs w:val="28"/>
        </w:rPr>
        <w:t>СТЬ.</w:t>
      </w:r>
    </w:p>
    <w:p w:rsidR="004F0B58" w:rsidRDefault="004F0B58" w:rsidP="004F0B58">
      <w:pPr>
        <w:pStyle w:val="a6"/>
        <w:jc w:val="center"/>
        <w:outlineLvl w:val="0"/>
        <w:rPr>
          <w:b/>
        </w:rPr>
      </w:pPr>
    </w:p>
    <w:p w:rsidR="004F0B58" w:rsidRPr="002924AC" w:rsidRDefault="004F0B58" w:rsidP="004F0B58">
      <w:pPr>
        <w:spacing w:after="0"/>
        <w:jc w:val="center"/>
        <w:outlineLvl w:val="0"/>
        <w:rPr>
          <w:rFonts w:ascii="Times New Roman" w:eastAsia="Times New Roman" w:hAnsi="Times New Roman"/>
          <w:b/>
          <w:sz w:val="24"/>
          <w:szCs w:val="24"/>
        </w:rPr>
      </w:pPr>
      <w:r w:rsidRPr="002924AC">
        <w:rPr>
          <w:rFonts w:ascii="Times New Roman" w:eastAsia="Times New Roman" w:hAnsi="Times New Roman"/>
          <w:b/>
          <w:sz w:val="24"/>
          <w:szCs w:val="24"/>
        </w:rPr>
        <w:t>ТЕХНИЧЕСКОЕ ЗАДАНИЕ</w:t>
      </w:r>
    </w:p>
    <w:p w:rsidR="004F0B58" w:rsidRPr="0021537E" w:rsidRDefault="004F0B58" w:rsidP="004F0B58">
      <w:pPr>
        <w:spacing w:after="0"/>
        <w:jc w:val="center"/>
        <w:rPr>
          <w:rFonts w:ascii="Times New Roman" w:eastAsia="Times New Roman" w:hAnsi="Times New Roman"/>
          <w:b/>
          <w:sz w:val="24"/>
          <w:szCs w:val="24"/>
        </w:rPr>
      </w:pPr>
      <w:r w:rsidRPr="002924AC">
        <w:rPr>
          <w:rFonts w:ascii="Times New Roman" w:eastAsia="Times New Roman" w:hAnsi="Times New Roman"/>
          <w:b/>
          <w:sz w:val="24"/>
          <w:szCs w:val="24"/>
        </w:rPr>
        <w:t xml:space="preserve">на поставку </w:t>
      </w:r>
      <w:r w:rsidR="00567D48">
        <w:rPr>
          <w:rFonts w:ascii="Times New Roman" w:eastAsia="Times New Roman" w:hAnsi="Times New Roman"/>
          <w:b/>
          <w:sz w:val="24"/>
          <w:szCs w:val="24"/>
        </w:rPr>
        <w:t>древесных опилок (стружки)</w:t>
      </w:r>
    </w:p>
    <w:p w:rsidR="004F0B58" w:rsidRPr="002924AC" w:rsidRDefault="004F0B58" w:rsidP="004F0B58">
      <w:pPr>
        <w:spacing w:after="0"/>
        <w:jc w:val="center"/>
        <w:rPr>
          <w:rFonts w:ascii="Times New Roman" w:eastAsia="Times New Roman" w:hAnsi="Times New Roman"/>
          <w:b/>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Предмет торгов</w:t>
      </w:r>
    </w:p>
    <w:p w:rsidR="004F0B58" w:rsidRPr="0021537E" w:rsidRDefault="004F0B58" w:rsidP="004F0B58">
      <w:pPr>
        <w:spacing w:after="0"/>
        <w:rPr>
          <w:rFonts w:ascii="Times New Roman" w:eastAsia="Times New Roman" w:hAnsi="Times New Roman"/>
          <w:sz w:val="24"/>
          <w:szCs w:val="24"/>
        </w:rPr>
      </w:pPr>
      <w:r w:rsidRPr="002924AC">
        <w:rPr>
          <w:rFonts w:ascii="Times New Roman" w:eastAsia="Times New Roman" w:hAnsi="Times New Roman"/>
          <w:b/>
          <w:sz w:val="24"/>
          <w:szCs w:val="24"/>
        </w:rPr>
        <w:t xml:space="preserve">       </w:t>
      </w:r>
      <w:r w:rsidRPr="002924AC">
        <w:rPr>
          <w:rFonts w:ascii="Times New Roman" w:eastAsia="Times New Roman" w:hAnsi="Times New Roman"/>
          <w:sz w:val="24"/>
          <w:szCs w:val="24"/>
        </w:rPr>
        <w:t xml:space="preserve">Поставка </w:t>
      </w:r>
      <w:r w:rsidR="00BE3015" w:rsidRPr="00BE3015">
        <w:rPr>
          <w:rFonts w:ascii="Times New Roman" w:eastAsia="Times New Roman" w:hAnsi="Times New Roman"/>
          <w:sz w:val="24"/>
          <w:szCs w:val="24"/>
        </w:rPr>
        <w:t>древесных опилок ( стружки</w:t>
      </w:r>
      <w:r w:rsidRPr="002924AC">
        <w:rPr>
          <w:rFonts w:ascii="Times New Roman" w:eastAsia="Times New Roman" w:hAnsi="Times New Roman"/>
          <w:sz w:val="24"/>
          <w:szCs w:val="24"/>
        </w:rPr>
        <w:t xml:space="preserve"> </w:t>
      </w:r>
      <w:r w:rsidR="00BE3015">
        <w:rPr>
          <w:rFonts w:ascii="Times New Roman" w:eastAsia="Times New Roman" w:hAnsi="Times New Roman"/>
          <w:sz w:val="24"/>
          <w:szCs w:val="24"/>
        </w:rPr>
        <w:t>)</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Начальная (максимальная) цена</w:t>
      </w:r>
    </w:p>
    <w:p w:rsidR="004F0B58" w:rsidRPr="00BE3015" w:rsidRDefault="004F0B58" w:rsidP="00BE3015">
      <w:pPr>
        <w:spacing w:after="0"/>
        <w:rPr>
          <w:rFonts w:ascii="Times New Roman" w:eastAsia="Times New Roman" w:hAnsi="Times New Roman"/>
          <w:sz w:val="24"/>
          <w:szCs w:val="24"/>
        </w:rPr>
      </w:pPr>
      <w:r w:rsidRPr="00BE3015">
        <w:rPr>
          <w:rFonts w:ascii="Times New Roman" w:eastAsia="Times New Roman" w:hAnsi="Times New Roman"/>
          <w:sz w:val="24"/>
          <w:szCs w:val="24"/>
        </w:rPr>
        <w:t xml:space="preserve">-  </w:t>
      </w:r>
      <w:r w:rsidR="00BE3015" w:rsidRPr="00BE3015">
        <w:rPr>
          <w:rFonts w:ascii="Times New Roman" w:eastAsia="Times New Roman" w:hAnsi="Times New Roman"/>
          <w:sz w:val="24"/>
          <w:szCs w:val="24"/>
        </w:rPr>
        <w:t>1 484 000 (один миллион четыреста восемьдесят четыре тысячи) рублей 00 копеек, в том числе НДС.</w:t>
      </w:r>
    </w:p>
    <w:p w:rsidR="004F0B58" w:rsidRPr="002924AC" w:rsidRDefault="004F0B58" w:rsidP="004F0B58">
      <w:pPr>
        <w:spacing w:after="0"/>
        <w:jc w:val="both"/>
        <w:rPr>
          <w:rFonts w:ascii="Times New Roman" w:eastAsia="Times New Roman" w:hAnsi="Times New Roman"/>
          <w:sz w:val="24"/>
          <w:szCs w:val="24"/>
        </w:rPr>
      </w:pPr>
      <w:r w:rsidRPr="002F181D">
        <w:rPr>
          <w:rFonts w:ascii="Times New Roman" w:eastAsia="Times New Roman" w:hAnsi="Times New Roman"/>
          <w:sz w:val="24"/>
          <w:szCs w:val="24"/>
        </w:rPr>
        <w:t>Начальная (максимальная) цена включает в себя стоимость самого поставляемого товара, расходы по доставке Товара и ее вывоз с территории Покупателя, иные расходы, связанные с исполнением Договора, а также налоги, и прочие сборы, предусмотренные действующим законодательством РФ.</w:t>
      </w: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Источник финансирования:</w:t>
      </w:r>
    </w:p>
    <w:p w:rsidR="004F0B58" w:rsidRPr="002924AC" w:rsidRDefault="004F0B58" w:rsidP="004F0B58">
      <w:pPr>
        <w:spacing w:after="0"/>
        <w:ind w:left="705" w:hanging="705"/>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За счет </w:t>
      </w:r>
      <w:r w:rsidR="00CA674D">
        <w:rPr>
          <w:rFonts w:ascii="Times New Roman" w:eastAsia="Times New Roman" w:hAnsi="Times New Roman"/>
          <w:sz w:val="24"/>
          <w:szCs w:val="24"/>
        </w:rPr>
        <w:t>собственных средств</w:t>
      </w:r>
      <w:r w:rsidRPr="002924AC">
        <w:rPr>
          <w:rFonts w:ascii="Times New Roman" w:eastAsia="Times New Roman" w:hAnsi="Times New Roman"/>
          <w:sz w:val="24"/>
          <w:szCs w:val="24"/>
        </w:rPr>
        <w:t xml:space="preserve">: </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 </w:t>
      </w:r>
      <w:r w:rsidR="00BE3015" w:rsidRPr="00BE3015">
        <w:rPr>
          <w:rFonts w:ascii="Times New Roman" w:eastAsia="Times New Roman" w:hAnsi="Times New Roman"/>
          <w:sz w:val="24"/>
          <w:szCs w:val="24"/>
        </w:rPr>
        <w:t>1 484</w:t>
      </w:r>
      <w:r w:rsidR="00BE3015">
        <w:rPr>
          <w:rFonts w:ascii="Times New Roman" w:eastAsia="Times New Roman" w:hAnsi="Times New Roman"/>
          <w:sz w:val="24"/>
          <w:szCs w:val="24"/>
        </w:rPr>
        <w:t> </w:t>
      </w:r>
      <w:r w:rsidR="00BE3015" w:rsidRPr="00BE3015">
        <w:rPr>
          <w:rFonts w:ascii="Times New Roman" w:eastAsia="Times New Roman" w:hAnsi="Times New Roman"/>
          <w:sz w:val="24"/>
          <w:szCs w:val="24"/>
        </w:rPr>
        <w:t xml:space="preserve">000 </w:t>
      </w:r>
      <w:r w:rsidRPr="002924AC">
        <w:rPr>
          <w:rFonts w:ascii="Times New Roman" w:eastAsia="Times New Roman" w:hAnsi="Times New Roman"/>
          <w:sz w:val="24"/>
          <w:szCs w:val="24"/>
        </w:rPr>
        <w:t>руб.</w:t>
      </w:r>
    </w:p>
    <w:p w:rsidR="004F0B58" w:rsidRPr="002924AC" w:rsidRDefault="004F0B58" w:rsidP="004F0B58">
      <w:pPr>
        <w:spacing w:after="0"/>
        <w:ind w:left="705"/>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Количество поставляемого товара</w:t>
      </w:r>
    </w:p>
    <w:p w:rsidR="004F0B58" w:rsidRPr="002924AC" w:rsidRDefault="004F0B58" w:rsidP="004F0B58">
      <w:pPr>
        <w:spacing w:after="0"/>
        <w:jc w:val="center"/>
        <w:outlineLvl w:val="0"/>
        <w:rPr>
          <w:rFonts w:ascii="Times New Roman" w:eastAsia="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1559"/>
        <w:gridCol w:w="1985"/>
      </w:tblGrid>
      <w:tr w:rsidR="004F0B58" w:rsidRPr="002924AC" w:rsidTr="0064531A">
        <w:trPr>
          <w:trHeight w:val="20"/>
        </w:trPr>
        <w:tc>
          <w:tcPr>
            <w:tcW w:w="675" w:type="dxa"/>
            <w:vMerge w:val="restart"/>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w:t>
            </w:r>
          </w:p>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п/п</w:t>
            </w:r>
          </w:p>
        </w:tc>
        <w:tc>
          <w:tcPr>
            <w:tcW w:w="5812" w:type="dxa"/>
            <w:vMerge w:val="restart"/>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Наименование товара</w:t>
            </w:r>
          </w:p>
        </w:tc>
        <w:tc>
          <w:tcPr>
            <w:tcW w:w="3544" w:type="dxa"/>
            <w:gridSpan w:val="2"/>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Количество товаров</w:t>
            </w:r>
          </w:p>
        </w:tc>
      </w:tr>
      <w:tr w:rsidR="004F0B58" w:rsidRPr="002924AC" w:rsidTr="0064531A">
        <w:trPr>
          <w:trHeight w:val="20"/>
        </w:trPr>
        <w:tc>
          <w:tcPr>
            <w:tcW w:w="675" w:type="dxa"/>
            <w:vMerge/>
          </w:tcPr>
          <w:p w:rsidR="004F0B58" w:rsidRPr="002924AC" w:rsidRDefault="004F0B58" w:rsidP="0064531A">
            <w:pPr>
              <w:spacing w:after="120"/>
              <w:jc w:val="center"/>
              <w:rPr>
                <w:rFonts w:ascii="Times New Roman" w:eastAsia="Times New Roman" w:hAnsi="Times New Roman"/>
                <w:b/>
                <w:sz w:val="24"/>
                <w:szCs w:val="24"/>
              </w:rPr>
            </w:pPr>
          </w:p>
        </w:tc>
        <w:tc>
          <w:tcPr>
            <w:tcW w:w="5812" w:type="dxa"/>
            <w:vMerge/>
          </w:tcPr>
          <w:p w:rsidR="004F0B58" w:rsidRPr="002924AC" w:rsidRDefault="004F0B58" w:rsidP="0064531A">
            <w:pPr>
              <w:spacing w:after="120"/>
              <w:jc w:val="center"/>
              <w:rPr>
                <w:rFonts w:ascii="Times New Roman" w:eastAsia="Times New Roman" w:hAnsi="Times New Roman"/>
                <w:b/>
                <w:sz w:val="24"/>
                <w:szCs w:val="24"/>
              </w:rPr>
            </w:pPr>
          </w:p>
        </w:tc>
        <w:tc>
          <w:tcPr>
            <w:tcW w:w="1559" w:type="dxa"/>
            <w:tcFitText/>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pacing w:val="66"/>
                <w:sz w:val="24"/>
                <w:szCs w:val="24"/>
              </w:rPr>
              <w:t>Ед. изм</w:t>
            </w:r>
            <w:r w:rsidRPr="002924AC">
              <w:rPr>
                <w:rFonts w:ascii="Times New Roman" w:eastAsia="Times New Roman" w:hAnsi="Times New Roman"/>
                <w:b/>
                <w:spacing w:val="2"/>
                <w:sz w:val="24"/>
                <w:szCs w:val="24"/>
              </w:rPr>
              <w:t>.</w:t>
            </w:r>
          </w:p>
        </w:tc>
        <w:tc>
          <w:tcPr>
            <w:tcW w:w="1985" w:type="dxa"/>
          </w:tcPr>
          <w:p w:rsidR="004F0B58" w:rsidRPr="002924AC" w:rsidRDefault="004F0B58" w:rsidP="0064531A">
            <w:pPr>
              <w:spacing w:after="120"/>
              <w:jc w:val="center"/>
              <w:rPr>
                <w:rFonts w:ascii="Times New Roman" w:eastAsia="Times New Roman" w:hAnsi="Times New Roman"/>
                <w:b/>
                <w:sz w:val="24"/>
                <w:szCs w:val="24"/>
              </w:rPr>
            </w:pPr>
            <w:r w:rsidRPr="002924AC">
              <w:rPr>
                <w:rFonts w:ascii="Times New Roman" w:eastAsia="Times New Roman" w:hAnsi="Times New Roman"/>
                <w:b/>
                <w:sz w:val="24"/>
                <w:szCs w:val="24"/>
              </w:rPr>
              <w:t>Кол-во</w:t>
            </w:r>
          </w:p>
        </w:tc>
      </w:tr>
      <w:tr w:rsidR="004F0B58" w:rsidRPr="002924AC" w:rsidTr="0064531A">
        <w:trPr>
          <w:trHeight w:val="20"/>
        </w:trPr>
        <w:tc>
          <w:tcPr>
            <w:tcW w:w="675" w:type="dxa"/>
          </w:tcPr>
          <w:p w:rsidR="004F0B58" w:rsidRPr="002924AC" w:rsidRDefault="004F0B58" w:rsidP="0064531A">
            <w:pPr>
              <w:spacing w:after="120"/>
              <w:jc w:val="center"/>
              <w:rPr>
                <w:rFonts w:ascii="Times New Roman" w:eastAsia="Times New Roman" w:hAnsi="Times New Roman"/>
                <w:sz w:val="24"/>
                <w:szCs w:val="24"/>
              </w:rPr>
            </w:pPr>
            <w:r w:rsidRPr="002924AC">
              <w:rPr>
                <w:rFonts w:ascii="Times New Roman" w:eastAsia="Times New Roman" w:hAnsi="Times New Roman"/>
                <w:sz w:val="24"/>
                <w:szCs w:val="24"/>
              </w:rPr>
              <w:t>1.</w:t>
            </w:r>
          </w:p>
        </w:tc>
        <w:tc>
          <w:tcPr>
            <w:tcW w:w="5812" w:type="dxa"/>
          </w:tcPr>
          <w:p w:rsidR="004F0B58" w:rsidRPr="002924AC" w:rsidRDefault="00BE3015" w:rsidP="00BE3015">
            <w:pPr>
              <w:spacing w:after="120"/>
              <w:rPr>
                <w:rFonts w:ascii="Times New Roman" w:eastAsia="Times New Roman" w:hAnsi="Times New Roman"/>
                <w:sz w:val="24"/>
                <w:szCs w:val="24"/>
              </w:rPr>
            </w:pPr>
            <w:r>
              <w:rPr>
                <w:rFonts w:ascii="Times New Roman" w:eastAsia="Times New Roman" w:hAnsi="Times New Roman"/>
                <w:sz w:val="24"/>
                <w:szCs w:val="24"/>
              </w:rPr>
              <w:t>Древесные опилки (стружка)</w:t>
            </w:r>
          </w:p>
        </w:tc>
        <w:tc>
          <w:tcPr>
            <w:tcW w:w="1559" w:type="dxa"/>
            <w:tcBorders>
              <w:left w:val="single" w:sz="4" w:space="0" w:color="auto"/>
            </w:tcBorders>
          </w:tcPr>
          <w:p w:rsidR="004F0B58" w:rsidRPr="002924AC" w:rsidRDefault="00BE3015" w:rsidP="0064531A">
            <w:pPr>
              <w:spacing w:after="120"/>
              <w:jc w:val="center"/>
              <w:rPr>
                <w:rFonts w:ascii="Times New Roman" w:eastAsia="Times New Roman" w:hAnsi="Times New Roman"/>
                <w:sz w:val="24"/>
                <w:szCs w:val="24"/>
              </w:rPr>
            </w:pPr>
            <w:r>
              <w:rPr>
                <w:rFonts w:ascii="Times New Roman" w:eastAsia="Times New Roman" w:hAnsi="Times New Roman"/>
                <w:sz w:val="24"/>
                <w:szCs w:val="24"/>
              </w:rPr>
              <w:t>Куб.м.</w:t>
            </w:r>
          </w:p>
        </w:tc>
        <w:tc>
          <w:tcPr>
            <w:tcW w:w="1985" w:type="dxa"/>
          </w:tcPr>
          <w:p w:rsidR="004F0B58" w:rsidRPr="002924AC" w:rsidRDefault="00496217" w:rsidP="00265109">
            <w:pPr>
              <w:spacing w:after="120"/>
              <w:jc w:val="center"/>
              <w:rPr>
                <w:rFonts w:ascii="Times New Roman" w:eastAsia="Times New Roman" w:hAnsi="Times New Roman"/>
                <w:sz w:val="24"/>
                <w:szCs w:val="24"/>
              </w:rPr>
            </w:pPr>
            <w:r>
              <w:rPr>
                <w:rFonts w:ascii="Times New Roman" w:eastAsia="Times New Roman" w:hAnsi="Times New Roman"/>
                <w:sz w:val="24"/>
                <w:szCs w:val="24"/>
              </w:rPr>
              <w:t>2194</w:t>
            </w:r>
          </w:p>
        </w:tc>
      </w:tr>
    </w:tbl>
    <w:p w:rsidR="004F0B58" w:rsidRPr="002924AC" w:rsidRDefault="004F0B58" w:rsidP="004F0B58">
      <w:pPr>
        <w:spacing w:after="0"/>
        <w:jc w:val="center"/>
        <w:rPr>
          <w:rFonts w:ascii="Times New Roman" w:eastAsia="Times New Roman" w:hAnsi="Times New Roman"/>
          <w:b/>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Сопутствующие работы, услуги, перечень, сроки выполнения, требования к выполнению</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Поставщик своими силами и за свой счет должен обеспечить доставку товара на склад Покупателя.</w:t>
      </w:r>
    </w:p>
    <w:p w:rsidR="004F0B58" w:rsidRPr="00BE3015" w:rsidRDefault="004F0B58" w:rsidP="00BE3015">
      <w:pPr>
        <w:numPr>
          <w:ilvl w:val="0"/>
          <w:numId w:val="7"/>
        </w:numPr>
        <w:spacing w:after="0" w:line="240" w:lineRule="auto"/>
        <w:ind w:left="0" w:firstLine="0"/>
        <w:jc w:val="both"/>
        <w:rPr>
          <w:rFonts w:ascii="Times New Roman" w:eastAsia="Times New Roman" w:hAnsi="Times New Roman"/>
          <w:b/>
          <w:sz w:val="24"/>
          <w:szCs w:val="24"/>
        </w:rPr>
      </w:pPr>
      <w:r w:rsidRPr="00BE3015">
        <w:rPr>
          <w:rFonts w:ascii="Times New Roman" w:eastAsia="Times New Roman" w:hAnsi="Times New Roman"/>
          <w:b/>
          <w:sz w:val="24"/>
          <w:szCs w:val="24"/>
        </w:rPr>
        <w:t>Требования по объему гарантий качества товара:</w:t>
      </w:r>
      <w:r w:rsidR="00BE3015" w:rsidRPr="00BE3015">
        <w:rPr>
          <w:rFonts w:ascii="Times New Roman" w:eastAsia="Times New Roman" w:hAnsi="Times New Roman"/>
          <w:b/>
          <w:sz w:val="24"/>
          <w:szCs w:val="24"/>
        </w:rPr>
        <w:t xml:space="preserve"> </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Поставщик гарантирует качество товара в течение всего срока годности товара.</w:t>
      </w:r>
    </w:p>
    <w:p w:rsidR="004F0B58" w:rsidRPr="002924AC" w:rsidRDefault="004F0B58" w:rsidP="004F0B58">
      <w:pPr>
        <w:spacing w:after="0"/>
        <w:jc w:val="both"/>
        <w:rPr>
          <w:rFonts w:ascii="Times New Roman" w:eastAsia="Times New Roman" w:hAnsi="Times New Roman"/>
          <w:b/>
          <w:sz w:val="24"/>
          <w:szCs w:val="24"/>
        </w:rPr>
      </w:pPr>
      <w:r w:rsidRPr="002924AC">
        <w:rPr>
          <w:rFonts w:ascii="Times New Roman" w:eastAsia="Times New Roman" w:hAnsi="Times New Roman"/>
          <w:b/>
          <w:sz w:val="24"/>
          <w:szCs w:val="24"/>
        </w:rPr>
        <w:t>Гарантия качества поставляемого товара:</w:t>
      </w:r>
    </w:p>
    <w:p w:rsidR="004F0B58" w:rsidRPr="002924AC" w:rsidRDefault="004F0B58" w:rsidP="004F0B58">
      <w:pPr>
        <w:tabs>
          <w:tab w:val="left" w:pos="168"/>
        </w:tabs>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ОСТа, ТУ.  </w:t>
      </w:r>
    </w:p>
    <w:p w:rsidR="004F0B58" w:rsidRPr="002924AC" w:rsidRDefault="004F0B58" w:rsidP="004F0B58">
      <w:pPr>
        <w:tabs>
          <w:tab w:val="left" w:pos="168"/>
        </w:tabs>
        <w:autoSpaceDE w:val="0"/>
        <w:autoSpaceDN w:val="0"/>
        <w:adjustRightInd w:val="0"/>
        <w:spacing w:after="0"/>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 xml:space="preserve">Требования к качественным характеристикам товара:   </w:t>
      </w:r>
    </w:p>
    <w:p w:rsidR="004F0B58" w:rsidRPr="002924AC" w:rsidRDefault="004F0B58" w:rsidP="004F0B58">
      <w:pPr>
        <w:widowControl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Поставляемый товар должен соответствовать требованиям ГОСТа, должен быть качественным и безопасным, соответствовать действующим стандартам, утвержденным на данный вид товара. При поставке товара на каждую позицию поставляемого товара Поставщик предоставляет сертификаты качества, оформленные в соответствии с российским законодательством. </w:t>
      </w:r>
    </w:p>
    <w:p w:rsidR="004F0B58" w:rsidRPr="002924AC" w:rsidRDefault="004F0B58" w:rsidP="004F0B58">
      <w:pPr>
        <w:spacing w:after="0"/>
        <w:jc w:val="both"/>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Требования соответствия нормативным документам (лицензии, допуски, разрешения, согласования):</w:t>
      </w:r>
    </w:p>
    <w:p w:rsidR="004F0B58" w:rsidRPr="002924AC" w:rsidRDefault="004F0B58" w:rsidP="004F0B58">
      <w:pPr>
        <w:autoSpaceDE w:val="0"/>
        <w:autoSpaceDN w:val="0"/>
        <w:adjustRightInd w:val="0"/>
        <w:spacing w:after="0"/>
        <w:jc w:val="both"/>
        <w:rPr>
          <w:rFonts w:ascii="Times New Roman" w:eastAsia="Times New Roman" w:hAnsi="Times New Roman"/>
          <w:b/>
          <w:sz w:val="24"/>
          <w:szCs w:val="24"/>
        </w:rPr>
      </w:pPr>
      <w:r w:rsidRPr="002924AC">
        <w:rPr>
          <w:rFonts w:ascii="Times New Roman" w:eastAsia="Times New Roman" w:hAnsi="Times New Roman"/>
          <w:sz w:val="24"/>
          <w:szCs w:val="24"/>
        </w:rPr>
        <w:lastRenderedPageBreak/>
        <w:t xml:space="preserve">После приемки товара Поставщик гарантирует: качество и безопасность поставляемого товара в соответствии с действующими стандартами, утвержденными на данный вид товара. </w:t>
      </w:r>
    </w:p>
    <w:p w:rsidR="004F0B58" w:rsidRPr="002924AC" w:rsidRDefault="004F0B58" w:rsidP="004F0B58">
      <w:pPr>
        <w:autoSpaceDE w:val="0"/>
        <w:autoSpaceDN w:val="0"/>
        <w:adjustRightInd w:val="0"/>
        <w:spacing w:after="0"/>
        <w:jc w:val="both"/>
        <w:rPr>
          <w:rFonts w:ascii="Times New Roman" w:eastAsia="Times New Roman" w:hAnsi="Times New Roman"/>
          <w:bCs/>
          <w:sz w:val="24"/>
          <w:szCs w:val="24"/>
        </w:rPr>
      </w:pPr>
      <w:r w:rsidRPr="002924AC">
        <w:rPr>
          <w:rFonts w:ascii="Times New Roman" w:eastAsia="Times New Roman" w:hAnsi="Times New Roman"/>
          <w:bCs/>
          <w:sz w:val="24"/>
          <w:szCs w:val="24"/>
        </w:rPr>
        <w:t>Деятельность не подлежит лицензированию.</w:t>
      </w:r>
    </w:p>
    <w:p w:rsidR="004F0B58" w:rsidRPr="002924AC" w:rsidRDefault="004F0B58" w:rsidP="004F0B58">
      <w:pPr>
        <w:autoSpaceDE w:val="0"/>
        <w:autoSpaceDN w:val="0"/>
        <w:adjustRightInd w:val="0"/>
        <w:spacing w:after="0"/>
        <w:jc w:val="both"/>
        <w:rPr>
          <w:rFonts w:ascii="Times New Roman" w:eastAsia="Times New Roman" w:hAnsi="Times New Roman"/>
          <w:bCs/>
          <w:sz w:val="24"/>
          <w:szCs w:val="24"/>
        </w:rPr>
      </w:pPr>
    </w:p>
    <w:p w:rsidR="004F0B58" w:rsidRPr="002924AC" w:rsidRDefault="004F0B58" w:rsidP="004F0B58">
      <w:pPr>
        <w:numPr>
          <w:ilvl w:val="0"/>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Сроки поставки товара, периоды выполнения условий договора:</w:t>
      </w:r>
    </w:p>
    <w:p w:rsidR="004F0B58" w:rsidRPr="002924AC" w:rsidRDefault="004F0B58" w:rsidP="004F0B58">
      <w:pPr>
        <w:spacing w:after="0"/>
        <w:jc w:val="both"/>
        <w:outlineLvl w:val="0"/>
        <w:rPr>
          <w:rFonts w:ascii="Times New Roman" w:eastAsia="Times New Roman" w:hAnsi="Times New Roman"/>
          <w:sz w:val="24"/>
          <w:szCs w:val="24"/>
        </w:rPr>
      </w:pPr>
      <w:r w:rsidRPr="002924AC">
        <w:rPr>
          <w:rFonts w:ascii="Times New Roman" w:eastAsia="Times New Roman" w:hAnsi="Times New Roman"/>
          <w:sz w:val="24"/>
          <w:szCs w:val="24"/>
        </w:rPr>
        <w:t xml:space="preserve">Срок действия Договора: с момента заключения договора по </w:t>
      </w:r>
      <w:r w:rsidR="005002EF">
        <w:rPr>
          <w:rFonts w:ascii="Times New Roman" w:eastAsia="Times New Roman" w:hAnsi="Times New Roman"/>
          <w:sz w:val="24"/>
          <w:szCs w:val="24"/>
        </w:rPr>
        <w:t>3</w:t>
      </w:r>
      <w:r w:rsidR="00922815">
        <w:rPr>
          <w:rFonts w:ascii="Times New Roman" w:eastAsia="Times New Roman" w:hAnsi="Times New Roman"/>
          <w:sz w:val="24"/>
          <w:szCs w:val="24"/>
        </w:rPr>
        <w:t>1</w:t>
      </w:r>
      <w:r w:rsidR="0064531A">
        <w:rPr>
          <w:rFonts w:ascii="Times New Roman" w:eastAsia="Times New Roman" w:hAnsi="Times New Roman"/>
          <w:sz w:val="24"/>
          <w:szCs w:val="24"/>
        </w:rPr>
        <w:t>.</w:t>
      </w:r>
      <w:r w:rsidR="00B102A3">
        <w:rPr>
          <w:rFonts w:ascii="Times New Roman" w:eastAsia="Times New Roman" w:hAnsi="Times New Roman"/>
          <w:sz w:val="24"/>
          <w:szCs w:val="24"/>
        </w:rPr>
        <w:t>03</w:t>
      </w:r>
      <w:r w:rsidR="005002EF">
        <w:rPr>
          <w:rFonts w:ascii="Times New Roman" w:eastAsia="Times New Roman" w:hAnsi="Times New Roman"/>
          <w:sz w:val="24"/>
          <w:szCs w:val="24"/>
        </w:rPr>
        <w:t>.201</w:t>
      </w:r>
      <w:r w:rsidR="00B102A3">
        <w:rPr>
          <w:rFonts w:ascii="Times New Roman" w:eastAsia="Times New Roman" w:hAnsi="Times New Roman"/>
          <w:sz w:val="24"/>
          <w:szCs w:val="24"/>
        </w:rPr>
        <w:t>7</w:t>
      </w:r>
      <w:r w:rsidRPr="002924AC">
        <w:rPr>
          <w:rFonts w:ascii="Times New Roman" w:eastAsia="Times New Roman" w:hAnsi="Times New Roman"/>
          <w:sz w:val="24"/>
          <w:szCs w:val="24"/>
        </w:rPr>
        <w:t xml:space="preserve"> года</w:t>
      </w:r>
    </w:p>
    <w:p w:rsidR="004F0B58" w:rsidRDefault="004F0B58" w:rsidP="004F0B58">
      <w:pPr>
        <w:spacing w:after="0"/>
        <w:jc w:val="both"/>
        <w:outlineLvl w:val="0"/>
        <w:rPr>
          <w:rFonts w:ascii="Times New Roman" w:eastAsia="Times New Roman" w:hAnsi="Times New Roman"/>
          <w:sz w:val="24"/>
          <w:szCs w:val="24"/>
        </w:rPr>
      </w:pPr>
      <w:r w:rsidRPr="002924AC">
        <w:rPr>
          <w:rFonts w:ascii="Times New Roman" w:eastAsia="Times New Roman" w:hAnsi="Times New Roman"/>
          <w:sz w:val="24"/>
          <w:szCs w:val="24"/>
        </w:rPr>
        <w:t xml:space="preserve">Срок исполнения Договора: </w:t>
      </w:r>
      <w:r w:rsidR="00922815" w:rsidRPr="002924AC">
        <w:rPr>
          <w:rFonts w:ascii="Times New Roman" w:eastAsia="Times New Roman" w:hAnsi="Times New Roman"/>
          <w:sz w:val="24"/>
          <w:szCs w:val="24"/>
        </w:rPr>
        <w:t xml:space="preserve">с момента заключения договора </w:t>
      </w:r>
      <w:r w:rsidR="005002EF">
        <w:rPr>
          <w:rFonts w:ascii="Times New Roman" w:eastAsia="Times New Roman" w:hAnsi="Times New Roman"/>
          <w:sz w:val="24"/>
          <w:szCs w:val="24"/>
        </w:rPr>
        <w:t>по 31.</w:t>
      </w:r>
      <w:r w:rsidR="00B102A3">
        <w:rPr>
          <w:rFonts w:ascii="Times New Roman" w:eastAsia="Times New Roman" w:hAnsi="Times New Roman"/>
          <w:sz w:val="24"/>
          <w:szCs w:val="24"/>
        </w:rPr>
        <w:t>03</w:t>
      </w:r>
      <w:r w:rsidR="005002EF">
        <w:rPr>
          <w:rFonts w:ascii="Times New Roman" w:eastAsia="Times New Roman" w:hAnsi="Times New Roman"/>
          <w:sz w:val="24"/>
          <w:szCs w:val="24"/>
        </w:rPr>
        <w:t>.201</w:t>
      </w:r>
      <w:r w:rsidR="00B102A3">
        <w:rPr>
          <w:rFonts w:ascii="Times New Roman" w:eastAsia="Times New Roman" w:hAnsi="Times New Roman"/>
          <w:sz w:val="24"/>
          <w:szCs w:val="24"/>
        </w:rPr>
        <w:t>7</w:t>
      </w:r>
      <w:r w:rsidRPr="002924AC">
        <w:rPr>
          <w:rFonts w:ascii="Times New Roman" w:eastAsia="Times New Roman" w:hAnsi="Times New Roman"/>
          <w:sz w:val="24"/>
          <w:szCs w:val="24"/>
        </w:rPr>
        <w:t xml:space="preserve"> года.</w:t>
      </w:r>
    </w:p>
    <w:p w:rsidR="004F0B58" w:rsidRPr="002924AC" w:rsidRDefault="004F0B58" w:rsidP="004F0B58">
      <w:pPr>
        <w:spacing w:after="0"/>
        <w:jc w:val="both"/>
        <w:outlineLvl w:val="0"/>
        <w:rPr>
          <w:rFonts w:ascii="Times New Roman" w:eastAsia="Times New Roman" w:hAnsi="Times New Roman"/>
          <w:sz w:val="24"/>
          <w:szCs w:val="24"/>
        </w:rPr>
      </w:pPr>
    </w:p>
    <w:p w:rsidR="004F0B58" w:rsidRPr="002924AC" w:rsidRDefault="004F0B58" w:rsidP="004F0B58">
      <w:pPr>
        <w:numPr>
          <w:ilvl w:val="0"/>
          <w:numId w:val="7"/>
        </w:numPr>
        <w:spacing w:after="0" w:line="240" w:lineRule="auto"/>
        <w:ind w:left="0" w:firstLine="0"/>
        <w:jc w:val="both"/>
        <w:outlineLvl w:val="0"/>
        <w:rPr>
          <w:rFonts w:ascii="Times New Roman" w:eastAsia="Times New Roman" w:hAnsi="Times New Roman"/>
          <w:sz w:val="24"/>
          <w:szCs w:val="24"/>
        </w:rPr>
      </w:pPr>
      <w:r w:rsidRPr="002924AC">
        <w:rPr>
          <w:rFonts w:ascii="Times New Roman" w:eastAsia="Times New Roman" w:hAnsi="Times New Roman"/>
          <w:b/>
          <w:sz w:val="24"/>
          <w:szCs w:val="24"/>
        </w:rPr>
        <w:t>Условия поставки:</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Поставка товара осуществляется с соблюдением порядка, предусмотренного Постановлениями Госарбитража при Совете Министров СССР в инструкциях:</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4F0B58" w:rsidRPr="002924AC" w:rsidRDefault="004F0B58" w:rsidP="004F0B58">
      <w:pPr>
        <w:autoSpaceDE w:val="0"/>
        <w:autoSpaceDN w:val="0"/>
        <w:adjustRightInd w:val="0"/>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Поставщик товара обязан организовать передачу товара Покупателю посредством экспедитора либо водителя-экспедитора. </w:t>
      </w:r>
    </w:p>
    <w:p w:rsidR="004F0B58" w:rsidRPr="002924AC" w:rsidRDefault="004F0B58" w:rsidP="004F0B58">
      <w:pPr>
        <w:spacing w:after="0"/>
        <w:jc w:val="both"/>
        <w:rPr>
          <w:rFonts w:ascii="Times New Roman" w:eastAsia="Times New Roman" w:hAnsi="Times New Roman"/>
          <w:sz w:val="24"/>
          <w:szCs w:val="24"/>
        </w:rPr>
      </w:pPr>
      <w:r w:rsidRPr="002924AC">
        <w:rPr>
          <w:rFonts w:ascii="Times New Roman" w:eastAsia="Times New Roman" w:hAnsi="Times New Roman"/>
          <w:sz w:val="24"/>
          <w:szCs w:val="24"/>
        </w:rPr>
        <w:t>Водитель-экспедитор/ экспедитор также должен иметь надлежащим образом оформленную доверенность, предоставляющую ему право на оформление всех документов связанных с поставкой товара, являющегося предметом торгов.</w:t>
      </w:r>
    </w:p>
    <w:p w:rsidR="004F0B58" w:rsidRPr="002924AC" w:rsidRDefault="004F0B58" w:rsidP="004F0B58">
      <w:pPr>
        <w:spacing w:after="0"/>
        <w:ind w:firstLine="426"/>
        <w:jc w:val="both"/>
        <w:rPr>
          <w:rFonts w:ascii="Times New Roman" w:eastAsia="Times New Roman" w:hAnsi="Times New Roman"/>
          <w:sz w:val="24"/>
          <w:szCs w:val="24"/>
        </w:rPr>
      </w:pPr>
      <w:r w:rsidRPr="002924AC">
        <w:rPr>
          <w:rFonts w:ascii="Times New Roman" w:eastAsia="Times New Roman" w:hAnsi="Times New Roman"/>
          <w:sz w:val="24"/>
          <w:szCs w:val="24"/>
        </w:rPr>
        <w:t xml:space="preserve">После приемки товара на склад Покупателя при выявлении скрытых недостатков замена некачественных товаров на аналогичные качественные товары должна быть произведена Поставщиком в течение </w:t>
      </w:r>
      <w:r w:rsidR="00EF66C2">
        <w:rPr>
          <w:rFonts w:ascii="Times New Roman" w:eastAsia="Times New Roman" w:hAnsi="Times New Roman"/>
          <w:sz w:val="24"/>
          <w:szCs w:val="24"/>
        </w:rPr>
        <w:t xml:space="preserve">двух </w:t>
      </w:r>
      <w:r w:rsidRPr="002924AC">
        <w:rPr>
          <w:rFonts w:ascii="Times New Roman" w:eastAsia="Times New Roman" w:hAnsi="Times New Roman"/>
          <w:sz w:val="24"/>
          <w:szCs w:val="24"/>
        </w:rPr>
        <w:t xml:space="preserve">суток с момента получения претензии со стороны Покупателя. </w:t>
      </w:r>
    </w:p>
    <w:p w:rsidR="004F0B58" w:rsidRPr="002924AC" w:rsidRDefault="004F0B58" w:rsidP="004F0B58">
      <w:pPr>
        <w:spacing w:after="0"/>
        <w:ind w:firstLine="426"/>
        <w:jc w:val="both"/>
        <w:rPr>
          <w:rFonts w:ascii="Times New Roman" w:eastAsia="Times New Roman" w:hAnsi="Times New Roman"/>
          <w:sz w:val="24"/>
          <w:szCs w:val="24"/>
        </w:rPr>
      </w:pPr>
    </w:p>
    <w:p w:rsidR="004F0B58" w:rsidRPr="002924AC" w:rsidRDefault="004F0B58" w:rsidP="004F0B58">
      <w:pPr>
        <w:numPr>
          <w:ilvl w:val="0"/>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bCs/>
          <w:sz w:val="24"/>
          <w:szCs w:val="24"/>
        </w:rPr>
        <w:t>Порядок поставки товаров, этапы, последовательность, график, а также поэтапной оплаты исполненных условий договора:</w:t>
      </w:r>
    </w:p>
    <w:p w:rsidR="004F0B58" w:rsidRPr="002924AC" w:rsidRDefault="004F0B58" w:rsidP="004F0B58">
      <w:pPr>
        <w:numPr>
          <w:ilvl w:val="1"/>
          <w:numId w:val="7"/>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2924AC">
        <w:rPr>
          <w:rFonts w:ascii="Times New Roman" w:eastAsia="Times New Roman" w:hAnsi="Times New Roman"/>
          <w:b/>
          <w:sz w:val="24"/>
          <w:szCs w:val="24"/>
        </w:rPr>
        <w:t>Сроки и периодичность поставки товара:</w:t>
      </w:r>
    </w:p>
    <w:p w:rsidR="00922815" w:rsidRDefault="00922815" w:rsidP="004F0B58">
      <w:pPr>
        <w:spacing w:after="0"/>
        <w:ind w:firstLine="708"/>
        <w:jc w:val="both"/>
        <w:rPr>
          <w:rFonts w:ascii="Times New Roman" w:eastAsia="Times New Roman" w:hAnsi="Times New Roman"/>
          <w:sz w:val="24"/>
          <w:szCs w:val="24"/>
        </w:rPr>
      </w:pPr>
    </w:p>
    <w:tbl>
      <w:tblPr>
        <w:tblW w:w="10079" w:type="dxa"/>
        <w:tblInd w:w="93" w:type="dxa"/>
        <w:tblLayout w:type="fixed"/>
        <w:tblLook w:val="04A0"/>
      </w:tblPr>
      <w:tblGrid>
        <w:gridCol w:w="722"/>
        <w:gridCol w:w="2347"/>
        <w:gridCol w:w="774"/>
        <w:gridCol w:w="1132"/>
        <w:gridCol w:w="1984"/>
        <w:gridCol w:w="3120"/>
      </w:tblGrid>
      <w:tr w:rsidR="00922815" w:rsidRPr="0074755F" w:rsidTr="00BE3015">
        <w:trPr>
          <w:trHeight w:val="2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 п/п</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Наименование товара</w:t>
            </w:r>
          </w:p>
        </w:tc>
        <w:tc>
          <w:tcPr>
            <w:tcW w:w="774" w:type="dxa"/>
            <w:tcBorders>
              <w:top w:val="single" w:sz="4" w:space="0" w:color="auto"/>
              <w:left w:val="nil"/>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Ед.</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Количество</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Сроки исполнения поставки</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Примечание</w:t>
            </w:r>
          </w:p>
        </w:tc>
      </w:tr>
      <w:tr w:rsidR="00922815" w:rsidRPr="0074755F" w:rsidTr="00BE3015">
        <w:trPr>
          <w:trHeight w:val="20"/>
        </w:trPr>
        <w:tc>
          <w:tcPr>
            <w:tcW w:w="722"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c>
          <w:tcPr>
            <w:tcW w:w="774" w:type="dxa"/>
            <w:tcBorders>
              <w:top w:val="nil"/>
              <w:left w:val="nil"/>
              <w:bottom w:val="single" w:sz="4" w:space="0" w:color="auto"/>
              <w:right w:val="single" w:sz="4" w:space="0" w:color="auto"/>
            </w:tcBorders>
            <w:shd w:val="clear" w:color="auto" w:fill="auto"/>
            <w:hideMark/>
          </w:tcPr>
          <w:p w:rsidR="00922815" w:rsidRPr="0074755F" w:rsidRDefault="00922815" w:rsidP="0064531A">
            <w:pPr>
              <w:spacing w:after="0"/>
              <w:jc w:val="center"/>
              <w:rPr>
                <w:rFonts w:ascii="Times New Roman" w:eastAsia="Times New Roman" w:hAnsi="Times New Roman"/>
              </w:rPr>
            </w:pPr>
            <w:r w:rsidRPr="0074755F">
              <w:rPr>
                <w:rFonts w:ascii="Times New Roman" w:eastAsia="Times New Roman" w:hAnsi="Times New Roman"/>
              </w:rPr>
              <w:t>изм.</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922815" w:rsidRPr="0074755F" w:rsidRDefault="00922815" w:rsidP="0064531A">
            <w:pPr>
              <w:spacing w:after="0"/>
              <w:rPr>
                <w:rFonts w:ascii="Times New Roman" w:eastAsia="Times New Roman" w:hAnsi="Times New Roman"/>
              </w:rPr>
            </w:pPr>
          </w:p>
        </w:tc>
      </w:tr>
      <w:tr w:rsidR="00D5540A" w:rsidRPr="0074755F" w:rsidTr="00BE3015">
        <w:trPr>
          <w:trHeight w:val="417"/>
        </w:trPr>
        <w:tc>
          <w:tcPr>
            <w:tcW w:w="722" w:type="dxa"/>
            <w:tcBorders>
              <w:top w:val="nil"/>
              <w:left w:val="single" w:sz="4" w:space="0" w:color="auto"/>
              <w:bottom w:val="single" w:sz="4" w:space="0" w:color="auto"/>
              <w:right w:val="single" w:sz="4" w:space="0" w:color="auto"/>
            </w:tcBorders>
            <w:shd w:val="clear" w:color="auto" w:fill="auto"/>
            <w:hideMark/>
          </w:tcPr>
          <w:p w:rsidR="00D5540A" w:rsidRPr="0074755F" w:rsidRDefault="00D5540A" w:rsidP="0064531A">
            <w:pPr>
              <w:spacing w:after="0"/>
              <w:rPr>
                <w:rFonts w:ascii="Times New Roman" w:eastAsia="Times New Roman" w:hAnsi="Times New Roman"/>
                <w:b/>
                <w:bCs/>
              </w:rPr>
            </w:pPr>
            <w:r w:rsidRPr="0074755F">
              <w:rPr>
                <w:rFonts w:ascii="Times New Roman" w:eastAsia="Times New Roman" w:hAnsi="Times New Roman"/>
                <w:b/>
                <w:bCs/>
              </w:rPr>
              <w:t> </w:t>
            </w:r>
          </w:p>
        </w:tc>
        <w:tc>
          <w:tcPr>
            <w:tcW w:w="2347" w:type="dxa"/>
            <w:tcBorders>
              <w:top w:val="nil"/>
              <w:left w:val="nil"/>
              <w:bottom w:val="single" w:sz="4" w:space="0" w:color="auto"/>
              <w:right w:val="single" w:sz="4" w:space="0" w:color="auto"/>
            </w:tcBorders>
            <w:shd w:val="clear" w:color="auto" w:fill="auto"/>
            <w:hideMark/>
          </w:tcPr>
          <w:p w:rsidR="00D5540A" w:rsidRPr="0074755F" w:rsidRDefault="00D5540A" w:rsidP="0064531A">
            <w:pPr>
              <w:spacing w:after="0"/>
              <w:rPr>
                <w:rFonts w:ascii="Times New Roman" w:eastAsia="Times New Roman" w:hAnsi="Times New Roman"/>
                <w:b/>
                <w:bCs/>
              </w:rPr>
            </w:pPr>
            <w:r w:rsidRPr="0074755F">
              <w:rPr>
                <w:rFonts w:ascii="Times New Roman" w:eastAsia="Times New Roman" w:hAnsi="Times New Roman"/>
                <w:b/>
                <w:bCs/>
              </w:rPr>
              <w:t> </w:t>
            </w:r>
          </w:p>
        </w:tc>
        <w:tc>
          <w:tcPr>
            <w:tcW w:w="774" w:type="dxa"/>
            <w:tcBorders>
              <w:top w:val="single" w:sz="4" w:space="0" w:color="auto"/>
              <w:left w:val="nil"/>
              <w:bottom w:val="single" w:sz="4" w:space="0" w:color="auto"/>
              <w:right w:val="single" w:sz="4" w:space="0" w:color="auto"/>
            </w:tcBorders>
            <w:shd w:val="clear" w:color="auto" w:fill="auto"/>
            <w:hideMark/>
          </w:tcPr>
          <w:p w:rsidR="00D5540A" w:rsidRPr="0074755F" w:rsidRDefault="00D5540A" w:rsidP="00D5540A">
            <w:pPr>
              <w:spacing w:after="0"/>
              <w:jc w:val="center"/>
              <w:rPr>
                <w:rFonts w:ascii="Times New Roman" w:eastAsia="Times New Roman" w:hAnsi="Times New Roman"/>
                <w:b/>
                <w:bCs/>
              </w:rPr>
            </w:pPr>
          </w:p>
        </w:tc>
        <w:tc>
          <w:tcPr>
            <w:tcW w:w="1132" w:type="dxa"/>
            <w:tcBorders>
              <w:top w:val="single" w:sz="4" w:space="0" w:color="auto"/>
              <w:left w:val="nil"/>
              <w:bottom w:val="single" w:sz="4" w:space="0" w:color="auto"/>
              <w:right w:val="single" w:sz="4" w:space="0" w:color="auto"/>
            </w:tcBorders>
            <w:shd w:val="clear" w:color="auto" w:fill="auto"/>
          </w:tcPr>
          <w:p w:rsidR="00D5540A" w:rsidRPr="0074755F" w:rsidRDefault="00D5540A" w:rsidP="00D5540A">
            <w:pPr>
              <w:spacing w:after="0"/>
              <w:jc w:val="center"/>
              <w:rPr>
                <w:rFonts w:ascii="Times New Roman" w:eastAsia="Times New Roman" w:hAnsi="Times New Roman"/>
                <w:b/>
                <w:bCs/>
              </w:rPr>
            </w:pPr>
          </w:p>
        </w:tc>
        <w:tc>
          <w:tcPr>
            <w:tcW w:w="5104" w:type="dxa"/>
            <w:gridSpan w:val="2"/>
            <w:tcBorders>
              <w:top w:val="single" w:sz="4" w:space="0" w:color="auto"/>
              <w:left w:val="nil"/>
              <w:bottom w:val="single" w:sz="4" w:space="0" w:color="auto"/>
              <w:right w:val="single" w:sz="4" w:space="0" w:color="auto"/>
            </w:tcBorders>
            <w:shd w:val="clear" w:color="auto" w:fill="auto"/>
          </w:tcPr>
          <w:p w:rsidR="00D5540A" w:rsidRPr="0074755F" w:rsidRDefault="00D5540A" w:rsidP="0064531A">
            <w:pPr>
              <w:spacing w:after="0"/>
              <w:jc w:val="center"/>
              <w:rPr>
                <w:rFonts w:ascii="Times New Roman" w:eastAsia="Times New Roman" w:hAnsi="Times New Roman"/>
                <w:b/>
                <w:bCs/>
              </w:rPr>
            </w:pPr>
            <w:r w:rsidRPr="0074755F">
              <w:rPr>
                <w:rFonts w:ascii="Times New Roman" w:eastAsia="Times New Roman" w:hAnsi="Times New Roman"/>
                <w:b/>
                <w:bCs/>
              </w:rPr>
              <w:t>Срок исполнения Договора</w:t>
            </w:r>
          </w:p>
        </w:tc>
      </w:tr>
      <w:tr w:rsidR="00D5540A" w:rsidRPr="0074755F" w:rsidTr="00BE3015">
        <w:trPr>
          <w:trHeight w:val="20"/>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D5540A" w:rsidRPr="0074755F" w:rsidRDefault="00D5540A" w:rsidP="0064531A">
            <w:pPr>
              <w:spacing w:after="0"/>
              <w:jc w:val="center"/>
              <w:rPr>
                <w:rFonts w:ascii="Times New Roman" w:eastAsia="Times New Roman" w:hAnsi="Times New Roman"/>
              </w:rPr>
            </w:pPr>
            <w:r w:rsidRPr="0074755F">
              <w:rPr>
                <w:rFonts w:ascii="Times New Roman" w:eastAsia="Times New Roman" w:hAnsi="Times New Roman"/>
              </w:rPr>
              <w:t>1.</w:t>
            </w:r>
          </w:p>
        </w:tc>
        <w:tc>
          <w:tcPr>
            <w:tcW w:w="2347" w:type="dxa"/>
            <w:vMerge w:val="restart"/>
            <w:tcBorders>
              <w:top w:val="nil"/>
              <w:left w:val="single" w:sz="4" w:space="0" w:color="auto"/>
              <w:bottom w:val="single" w:sz="4" w:space="0" w:color="auto"/>
              <w:right w:val="single" w:sz="4" w:space="0" w:color="auto"/>
            </w:tcBorders>
            <w:shd w:val="clear" w:color="auto" w:fill="auto"/>
            <w:hideMark/>
          </w:tcPr>
          <w:p w:rsidR="00BE3015" w:rsidRPr="00FF268C" w:rsidRDefault="00BE3015" w:rsidP="00BE3015">
            <w:r w:rsidRPr="00FF268C">
              <w:t xml:space="preserve">Древесные опилки (стружка), из хвойных и лиственных пород деревьев, чистые, сухие, без мусора, посторонних предметов и примесей, экологически чистые, не обработанные химикатами и лакокрасочными средствами, без запаха гнили и </w:t>
            </w:r>
            <w:r w:rsidRPr="00FF268C">
              <w:lastRenderedPageBreak/>
              <w:t xml:space="preserve">плесени. </w:t>
            </w:r>
          </w:p>
          <w:p w:rsidR="00D5540A" w:rsidRPr="0074755F" w:rsidRDefault="00BE3015" w:rsidP="00BE3015">
            <w:pPr>
              <w:spacing w:after="0"/>
              <w:jc w:val="center"/>
              <w:rPr>
                <w:rFonts w:ascii="Times New Roman" w:eastAsia="Times New Roman" w:hAnsi="Times New Roman"/>
              </w:rPr>
            </w:pPr>
            <w:r>
              <w:t>Соответствие ГОСТ 5244-79 или 18320-78</w:t>
            </w:r>
          </w:p>
        </w:tc>
        <w:tc>
          <w:tcPr>
            <w:tcW w:w="774" w:type="dxa"/>
            <w:vMerge w:val="restart"/>
            <w:tcBorders>
              <w:top w:val="nil"/>
              <w:left w:val="nil"/>
              <w:right w:val="single" w:sz="4" w:space="0" w:color="auto"/>
            </w:tcBorders>
            <w:shd w:val="clear" w:color="auto" w:fill="auto"/>
            <w:vAlign w:val="center"/>
            <w:hideMark/>
          </w:tcPr>
          <w:p w:rsidR="00D5540A" w:rsidRPr="0074755F" w:rsidRDefault="00BE3015" w:rsidP="00BE3015">
            <w:pPr>
              <w:spacing w:after="0"/>
              <w:jc w:val="center"/>
              <w:rPr>
                <w:rFonts w:ascii="Times New Roman" w:eastAsia="Times New Roman" w:hAnsi="Times New Roman"/>
              </w:rPr>
            </w:pPr>
            <w:r>
              <w:rPr>
                <w:rFonts w:ascii="Times New Roman" w:eastAsia="Times New Roman" w:hAnsi="Times New Roman"/>
              </w:rPr>
              <w:lastRenderedPageBreak/>
              <w:t>Куб.м.</w:t>
            </w:r>
          </w:p>
        </w:tc>
        <w:tc>
          <w:tcPr>
            <w:tcW w:w="1132" w:type="dxa"/>
            <w:vMerge w:val="restart"/>
            <w:tcBorders>
              <w:top w:val="nil"/>
              <w:left w:val="nil"/>
              <w:right w:val="single" w:sz="4" w:space="0" w:color="auto"/>
            </w:tcBorders>
            <w:shd w:val="clear" w:color="auto" w:fill="auto"/>
            <w:vAlign w:val="center"/>
            <w:hideMark/>
          </w:tcPr>
          <w:p w:rsidR="00D5540A" w:rsidRPr="0074755F" w:rsidRDefault="00496217" w:rsidP="0064531A">
            <w:pPr>
              <w:spacing w:after="0"/>
              <w:jc w:val="center"/>
              <w:rPr>
                <w:rFonts w:ascii="Times New Roman" w:eastAsia="Times New Roman" w:hAnsi="Times New Roman"/>
              </w:rPr>
            </w:pPr>
            <w:r>
              <w:rPr>
                <w:rFonts w:ascii="Times New Roman" w:eastAsia="Times New Roman" w:hAnsi="Times New Roman"/>
              </w:rPr>
              <w:t>2194</w:t>
            </w:r>
          </w:p>
          <w:p w:rsidR="00D5540A" w:rsidRPr="0074755F" w:rsidRDefault="00D5540A" w:rsidP="0064531A">
            <w:pPr>
              <w:spacing w:after="0"/>
              <w:jc w:val="center"/>
              <w:rPr>
                <w:rFonts w:ascii="Times New Roman" w:eastAsia="Times New Roman" w:hAnsi="Times New Roman"/>
              </w:rPr>
            </w:pPr>
          </w:p>
        </w:tc>
        <w:tc>
          <w:tcPr>
            <w:tcW w:w="1984" w:type="dxa"/>
            <w:tcBorders>
              <w:top w:val="nil"/>
              <w:left w:val="nil"/>
              <w:bottom w:val="single" w:sz="4" w:space="0" w:color="auto"/>
              <w:right w:val="single" w:sz="4" w:space="0" w:color="auto"/>
            </w:tcBorders>
            <w:shd w:val="clear" w:color="auto" w:fill="auto"/>
            <w:vAlign w:val="center"/>
            <w:hideMark/>
          </w:tcPr>
          <w:p w:rsidR="00D5540A" w:rsidRPr="0074755F" w:rsidRDefault="00D5540A" w:rsidP="00B102A3">
            <w:pPr>
              <w:spacing w:after="0"/>
              <w:rPr>
                <w:rFonts w:ascii="Times New Roman" w:eastAsia="Times New Roman" w:hAnsi="Times New Roman"/>
                <w:b/>
                <w:bCs/>
              </w:rPr>
            </w:pPr>
            <w:r w:rsidRPr="00922815">
              <w:rPr>
                <w:rFonts w:ascii="Times New Roman" w:hAnsi="Times New Roman"/>
                <w:sz w:val="20"/>
                <w:szCs w:val="20"/>
              </w:rPr>
              <w:t xml:space="preserve">с момента заключения договора </w:t>
            </w:r>
            <w:r w:rsidRPr="0074755F">
              <w:rPr>
                <w:rFonts w:ascii="Times New Roman" w:hAnsi="Times New Roman"/>
                <w:sz w:val="20"/>
                <w:szCs w:val="20"/>
              </w:rPr>
              <w:t xml:space="preserve">по </w:t>
            </w:r>
            <w:r w:rsidR="005002EF">
              <w:rPr>
                <w:rFonts w:ascii="Times New Roman" w:hAnsi="Times New Roman"/>
                <w:b/>
                <w:bCs/>
                <w:sz w:val="20"/>
                <w:szCs w:val="20"/>
              </w:rPr>
              <w:t>31</w:t>
            </w:r>
            <w:r w:rsidRPr="0074755F">
              <w:rPr>
                <w:rFonts w:ascii="Times New Roman" w:hAnsi="Times New Roman"/>
                <w:b/>
                <w:bCs/>
                <w:sz w:val="20"/>
                <w:szCs w:val="20"/>
              </w:rPr>
              <w:t>.</w:t>
            </w:r>
            <w:r w:rsidR="00B102A3">
              <w:rPr>
                <w:rFonts w:ascii="Times New Roman" w:hAnsi="Times New Roman"/>
                <w:b/>
                <w:bCs/>
                <w:sz w:val="20"/>
                <w:szCs w:val="20"/>
              </w:rPr>
              <w:t>03</w:t>
            </w:r>
            <w:r w:rsidRPr="0074755F">
              <w:rPr>
                <w:rFonts w:ascii="Times New Roman" w:hAnsi="Times New Roman"/>
                <w:b/>
                <w:bCs/>
                <w:sz w:val="20"/>
                <w:szCs w:val="20"/>
              </w:rPr>
              <w:t>.201</w:t>
            </w:r>
            <w:r w:rsidR="00B102A3">
              <w:rPr>
                <w:rFonts w:ascii="Times New Roman" w:hAnsi="Times New Roman"/>
                <w:b/>
                <w:bCs/>
                <w:sz w:val="20"/>
                <w:szCs w:val="20"/>
              </w:rPr>
              <w:t>7</w:t>
            </w:r>
            <w:r w:rsidRPr="0074755F">
              <w:rPr>
                <w:rFonts w:ascii="Times New Roman" w:hAnsi="Times New Roman"/>
                <w:sz w:val="20"/>
                <w:szCs w:val="20"/>
              </w:rPr>
              <w:t>г.</w:t>
            </w:r>
          </w:p>
        </w:tc>
        <w:tc>
          <w:tcPr>
            <w:tcW w:w="3120" w:type="dxa"/>
            <w:tcBorders>
              <w:top w:val="nil"/>
              <w:left w:val="nil"/>
              <w:bottom w:val="single" w:sz="4" w:space="0" w:color="auto"/>
              <w:right w:val="single" w:sz="4" w:space="0" w:color="auto"/>
            </w:tcBorders>
            <w:shd w:val="clear" w:color="auto" w:fill="auto"/>
            <w:hideMark/>
          </w:tcPr>
          <w:p w:rsidR="00D5540A" w:rsidRPr="0074755F" w:rsidRDefault="00D5540A" w:rsidP="0064531A">
            <w:pPr>
              <w:spacing w:after="0"/>
              <w:rPr>
                <w:rFonts w:ascii="Times New Roman" w:eastAsia="Times New Roman" w:hAnsi="Times New Roman"/>
                <w:b/>
                <w:bCs/>
              </w:rPr>
            </w:pPr>
            <w:r w:rsidRPr="0074755F">
              <w:rPr>
                <w:rFonts w:ascii="Times New Roman" w:hAnsi="Times New Roman"/>
                <w:b/>
                <w:bCs/>
              </w:rPr>
              <w:t xml:space="preserve">Поставка Товара Покупателю </w:t>
            </w:r>
            <w:r w:rsidRPr="0074755F">
              <w:rPr>
                <w:rFonts w:ascii="Times New Roman" w:hAnsi="Times New Roman"/>
              </w:rPr>
              <w:t>осуществляется партиями на основании предварительной заявки Покупателя, определяющей ассортимент и количество товара в партии.</w:t>
            </w:r>
          </w:p>
        </w:tc>
      </w:tr>
      <w:tr w:rsidR="00D5540A" w:rsidRPr="0074755F" w:rsidTr="00BE3015">
        <w:trPr>
          <w:trHeight w:val="20"/>
        </w:trPr>
        <w:tc>
          <w:tcPr>
            <w:tcW w:w="722" w:type="dxa"/>
            <w:vMerge/>
            <w:tcBorders>
              <w:top w:val="nil"/>
              <w:left w:val="single" w:sz="4" w:space="0" w:color="auto"/>
              <w:bottom w:val="single" w:sz="4" w:space="0" w:color="auto"/>
              <w:right w:val="single" w:sz="4" w:space="0" w:color="auto"/>
            </w:tcBorders>
            <w:vAlign w:val="center"/>
            <w:hideMark/>
          </w:tcPr>
          <w:p w:rsidR="00D5540A" w:rsidRPr="0074755F" w:rsidRDefault="00D5540A" w:rsidP="0064531A">
            <w:pPr>
              <w:spacing w:after="0"/>
              <w:rPr>
                <w:rFonts w:ascii="Times New Roman" w:eastAsia="Times New Roman" w:hAnsi="Times New Roman"/>
              </w:rPr>
            </w:pPr>
          </w:p>
        </w:tc>
        <w:tc>
          <w:tcPr>
            <w:tcW w:w="2347" w:type="dxa"/>
            <w:vMerge/>
            <w:tcBorders>
              <w:top w:val="nil"/>
              <w:left w:val="single" w:sz="4" w:space="0" w:color="auto"/>
              <w:bottom w:val="single" w:sz="4" w:space="0" w:color="auto"/>
              <w:right w:val="single" w:sz="4" w:space="0" w:color="auto"/>
            </w:tcBorders>
            <w:vAlign w:val="center"/>
            <w:hideMark/>
          </w:tcPr>
          <w:p w:rsidR="00D5540A" w:rsidRPr="0074755F" w:rsidRDefault="00D5540A" w:rsidP="0064531A">
            <w:pPr>
              <w:spacing w:after="0"/>
              <w:rPr>
                <w:rFonts w:ascii="Times New Roman" w:eastAsia="Times New Roman" w:hAnsi="Times New Roman"/>
              </w:rPr>
            </w:pPr>
          </w:p>
        </w:tc>
        <w:tc>
          <w:tcPr>
            <w:tcW w:w="774" w:type="dxa"/>
            <w:vMerge/>
            <w:tcBorders>
              <w:left w:val="nil"/>
              <w:right w:val="single" w:sz="4" w:space="0" w:color="auto"/>
            </w:tcBorders>
            <w:shd w:val="clear" w:color="auto" w:fill="auto"/>
            <w:vAlign w:val="center"/>
            <w:hideMark/>
          </w:tcPr>
          <w:p w:rsidR="00D5540A" w:rsidRPr="0074755F" w:rsidRDefault="00D5540A" w:rsidP="0064531A">
            <w:pPr>
              <w:spacing w:after="0"/>
              <w:jc w:val="center"/>
              <w:rPr>
                <w:rFonts w:ascii="Times New Roman" w:eastAsia="Times New Roman" w:hAnsi="Times New Roman"/>
                <w:b/>
                <w:bCs/>
              </w:rPr>
            </w:pPr>
          </w:p>
        </w:tc>
        <w:tc>
          <w:tcPr>
            <w:tcW w:w="1132" w:type="dxa"/>
            <w:vMerge/>
            <w:tcBorders>
              <w:left w:val="nil"/>
              <w:right w:val="single" w:sz="4" w:space="0" w:color="auto"/>
            </w:tcBorders>
            <w:shd w:val="clear" w:color="auto" w:fill="auto"/>
            <w:vAlign w:val="center"/>
          </w:tcPr>
          <w:p w:rsidR="00D5540A" w:rsidRPr="0074755F" w:rsidRDefault="00D5540A" w:rsidP="0064531A">
            <w:pPr>
              <w:spacing w:after="0"/>
              <w:jc w:val="center"/>
              <w:rPr>
                <w:rFonts w:ascii="Times New Roman" w:eastAsia="Times New Roman" w:hAnsi="Times New Roman"/>
                <w:b/>
                <w:bCs/>
              </w:rPr>
            </w:pPr>
          </w:p>
        </w:tc>
        <w:tc>
          <w:tcPr>
            <w:tcW w:w="5104" w:type="dxa"/>
            <w:gridSpan w:val="2"/>
            <w:tcBorders>
              <w:top w:val="single" w:sz="4" w:space="0" w:color="auto"/>
              <w:left w:val="nil"/>
              <w:bottom w:val="single" w:sz="4" w:space="0" w:color="auto"/>
              <w:right w:val="single" w:sz="4" w:space="0" w:color="auto"/>
            </w:tcBorders>
            <w:shd w:val="clear" w:color="auto" w:fill="auto"/>
            <w:vAlign w:val="center"/>
          </w:tcPr>
          <w:p w:rsidR="00D5540A" w:rsidRPr="0074755F" w:rsidRDefault="00D5540A" w:rsidP="0064531A">
            <w:pPr>
              <w:spacing w:after="0"/>
              <w:jc w:val="center"/>
              <w:rPr>
                <w:rFonts w:ascii="Times New Roman" w:eastAsia="Times New Roman" w:hAnsi="Times New Roman"/>
                <w:b/>
                <w:bCs/>
              </w:rPr>
            </w:pPr>
            <w:r w:rsidRPr="0074755F">
              <w:rPr>
                <w:rFonts w:ascii="Times New Roman" w:hAnsi="Times New Roman"/>
                <w:b/>
                <w:bCs/>
              </w:rPr>
              <w:t>Место поставки товаров</w:t>
            </w:r>
          </w:p>
        </w:tc>
      </w:tr>
      <w:tr w:rsidR="00D5540A" w:rsidRPr="0074755F" w:rsidTr="00BE3015">
        <w:trPr>
          <w:trHeight w:val="20"/>
        </w:trPr>
        <w:tc>
          <w:tcPr>
            <w:tcW w:w="722" w:type="dxa"/>
            <w:vMerge/>
            <w:tcBorders>
              <w:top w:val="nil"/>
              <w:left w:val="single" w:sz="4" w:space="0" w:color="auto"/>
              <w:bottom w:val="single" w:sz="4" w:space="0" w:color="auto"/>
              <w:right w:val="single" w:sz="4" w:space="0" w:color="auto"/>
            </w:tcBorders>
            <w:vAlign w:val="center"/>
            <w:hideMark/>
          </w:tcPr>
          <w:p w:rsidR="00D5540A" w:rsidRPr="0074755F" w:rsidRDefault="00D5540A" w:rsidP="0064531A">
            <w:pPr>
              <w:spacing w:after="0"/>
              <w:rPr>
                <w:rFonts w:ascii="Times New Roman" w:eastAsia="Times New Roman" w:hAnsi="Times New Roman"/>
              </w:rPr>
            </w:pPr>
          </w:p>
        </w:tc>
        <w:tc>
          <w:tcPr>
            <w:tcW w:w="2347" w:type="dxa"/>
            <w:vMerge/>
            <w:tcBorders>
              <w:top w:val="nil"/>
              <w:left w:val="single" w:sz="4" w:space="0" w:color="auto"/>
              <w:bottom w:val="single" w:sz="4" w:space="0" w:color="auto"/>
              <w:right w:val="single" w:sz="4" w:space="0" w:color="auto"/>
            </w:tcBorders>
            <w:vAlign w:val="center"/>
            <w:hideMark/>
          </w:tcPr>
          <w:p w:rsidR="00D5540A" w:rsidRPr="0074755F" w:rsidRDefault="00D5540A" w:rsidP="0064531A">
            <w:pPr>
              <w:spacing w:after="0"/>
              <w:rPr>
                <w:rFonts w:ascii="Times New Roman" w:eastAsia="Times New Roman" w:hAnsi="Times New Roman"/>
              </w:rPr>
            </w:pPr>
          </w:p>
        </w:tc>
        <w:tc>
          <w:tcPr>
            <w:tcW w:w="774" w:type="dxa"/>
            <w:vMerge/>
            <w:tcBorders>
              <w:left w:val="nil"/>
              <w:bottom w:val="single" w:sz="4" w:space="0" w:color="auto"/>
              <w:right w:val="single" w:sz="4" w:space="0" w:color="auto"/>
            </w:tcBorders>
            <w:shd w:val="clear" w:color="auto" w:fill="auto"/>
            <w:vAlign w:val="center"/>
            <w:hideMark/>
          </w:tcPr>
          <w:p w:rsidR="00D5540A" w:rsidRPr="0074755F" w:rsidRDefault="00D5540A" w:rsidP="0064531A">
            <w:pPr>
              <w:spacing w:after="0"/>
              <w:jc w:val="center"/>
              <w:rPr>
                <w:rFonts w:ascii="Times New Roman" w:eastAsia="Times New Roman" w:hAnsi="Times New Roman"/>
              </w:rPr>
            </w:pPr>
          </w:p>
        </w:tc>
        <w:tc>
          <w:tcPr>
            <w:tcW w:w="1132" w:type="dxa"/>
            <w:vMerge/>
            <w:tcBorders>
              <w:left w:val="nil"/>
              <w:bottom w:val="single" w:sz="4" w:space="0" w:color="auto"/>
              <w:right w:val="single" w:sz="4" w:space="0" w:color="auto"/>
            </w:tcBorders>
            <w:shd w:val="clear" w:color="auto" w:fill="auto"/>
            <w:vAlign w:val="center"/>
          </w:tcPr>
          <w:p w:rsidR="00D5540A" w:rsidRPr="0074755F" w:rsidRDefault="00D5540A" w:rsidP="0064531A">
            <w:pPr>
              <w:spacing w:after="0"/>
              <w:jc w:val="center"/>
              <w:rPr>
                <w:rFonts w:ascii="Times New Roman" w:eastAsia="Times New Roman" w:hAnsi="Times New Roman"/>
              </w:rPr>
            </w:pPr>
          </w:p>
        </w:tc>
        <w:tc>
          <w:tcPr>
            <w:tcW w:w="1984" w:type="dxa"/>
            <w:tcBorders>
              <w:top w:val="nil"/>
              <w:left w:val="nil"/>
              <w:bottom w:val="single" w:sz="4" w:space="0" w:color="auto"/>
              <w:right w:val="single" w:sz="4" w:space="0" w:color="auto"/>
            </w:tcBorders>
            <w:shd w:val="clear" w:color="auto" w:fill="auto"/>
            <w:vAlign w:val="center"/>
            <w:hideMark/>
          </w:tcPr>
          <w:p w:rsidR="00D5540A" w:rsidRPr="0074755F" w:rsidRDefault="00D5540A" w:rsidP="00B102A3">
            <w:pPr>
              <w:spacing w:after="0"/>
              <w:rPr>
                <w:rFonts w:ascii="Times New Roman" w:eastAsia="Times New Roman" w:hAnsi="Times New Roman"/>
                <w:b/>
                <w:bCs/>
              </w:rPr>
            </w:pPr>
            <w:r w:rsidRPr="00922815">
              <w:rPr>
                <w:rFonts w:ascii="Times New Roman" w:hAnsi="Times New Roman"/>
                <w:sz w:val="20"/>
                <w:szCs w:val="20"/>
              </w:rPr>
              <w:t xml:space="preserve">с момента заключения договора </w:t>
            </w:r>
            <w:r w:rsidRPr="0074755F">
              <w:rPr>
                <w:rFonts w:ascii="Times New Roman" w:hAnsi="Times New Roman"/>
                <w:sz w:val="20"/>
                <w:szCs w:val="20"/>
              </w:rPr>
              <w:t xml:space="preserve">по </w:t>
            </w:r>
            <w:r w:rsidR="00B102A3">
              <w:rPr>
                <w:rFonts w:ascii="Times New Roman" w:hAnsi="Times New Roman"/>
                <w:b/>
                <w:bCs/>
                <w:sz w:val="20"/>
                <w:szCs w:val="20"/>
              </w:rPr>
              <w:t>31.03</w:t>
            </w:r>
            <w:r w:rsidRPr="0074755F">
              <w:rPr>
                <w:rFonts w:ascii="Times New Roman" w:hAnsi="Times New Roman"/>
                <w:b/>
                <w:bCs/>
                <w:sz w:val="20"/>
                <w:szCs w:val="20"/>
              </w:rPr>
              <w:t>.201</w:t>
            </w:r>
            <w:r w:rsidR="00B102A3">
              <w:rPr>
                <w:rFonts w:ascii="Times New Roman" w:hAnsi="Times New Roman"/>
                <w:b/>
                <w:bCs/>
                <w:sz w:val="20"/>
                <w:szCs w:val="20"/>
              </w:rPr>
              <w:t>7</w:t>
            </w:r>
            <w:r w:rsidRPr="0074755F">
              <w:rPr>
                <w:rFonts w:ascii="Times New Roman" w:hAnsi="Times New Roman"/>
                <w:sz w:val="20"/>
                <w:szCs w:val="20"/>
              </w:rPr>
              <w:t>г.</w:t>
            </w:r>
          </w:p>
        </w:tc>
        <w:tc>
          <w:tcPr>
            <w:tcW w:w="3120" w:type="dxa"/>
            <w:tcBorders>
              <w:top w:val="nil"/>
              <w:left w:val="nil"/>
              <w:bottom w:val="single" w:sz="4" w:space="0" w:color="auto"/>
              <w:right w:val="single" w:sz="4" w:space="0" w:color="auto"/>
            </w:tcBorders>
            <w:shd w:val="clear" w:color="auto" w:fill="auto"/>
            <w:hideMark/>
          </w:tcPr>
          <w:p w:rsidR="00D5540A" w:rsidRDefault="00D5540A" w:rsidP="0064531A">
            <w:pPr>
              <w:spacing w:after="0"/>
              <w:rPr>
                <w:rFonts w:ascii="Times New Roman" w:hAnsi="Times New Roman"/>
              </w:rPr>
            </w:pPr>
            <w:smartTag w:uri="urn:schemas-microsoft-com:office:smarttags" w:element="metricconverter">
              <w:smartTagPr>
                <w:attr w:name="ProductID" w:val="117303, г"/>
              </w:smartTagPr>
              <w:r w:rsidRPr="0055335F">
                <w:rPr>
                  <w:rFonts w:ascii="Times New Roman" w:eastAsia="Times New Roman" w:hAnsi="Times New Roman" w:cs="Times New Roman"/>
                </w:rPr>
                <w:t>117303, г</w:t>
              </w:r>
            </w:smartTag>
            <w:r w:rsidRPr="0055335F">
              <w:rPr>
                <w:rFonts w:ascii="Times New Roman" w:eastAsia="Times New Roman" w:hAnsi="Times New Roman" w:cs="Times New Roman"/>
              </w:rPr>
              <w:t>. Москва, Балаклавский проспект дом 33</w:t>
            </w:r>
          </w:p>
          <w:p w:rsidR="00D5540A" w:rsidRDefault="00D5540A" w:rsidP="0064531A">
            <w:pPr>
              <w:spacing w:after="0"/>
              <w:rPr>
                <w:rFonts w:ascii="Times New Roman" w:hAnsi="Times New Roman"/>
              </w:rPr>
            </w:pPr>
          </w:p>
          <w:p w:rsidR="00D5540A" w:rsidRPr="0074755F" w:rsidRDefault="00D5540A" w:rsidP="0064531A">
            <w:pPr>
              <w:spacing w:after="0"/>
              <w:rPr>
                <w:rFonts w:ascii="Times New Roman" w:eastAsia="Times New Roman" w:hAnsi="Times New Roman"/>
                <w:b/>
                <w:bCs/>
              </w:rPr>
            </w:pPr>
          </w:p>
        </w:tc>
      </w:tr>
    </w:tbl>
    <w:p w:rsidR="00922815" w:rsidRDefault="00922815" w:rsidP="004F0B58">
      <w:pPr>
        <w:spacing w:after="0"/>
        <w:ind w:firstLine="708"/>
        <w:jc w:val="both"/>
        <w:rPr>
          <w:rFonts w:ascii="Times New Roman" w:eastAsia="Times New Roman" w:hAnsi="Times New Roman"/>
          <w:sz w:val="24"/>
          <w:szCs w:val="24"/>
        </w:rPr>
      </w:pPr>
    </w:p>
    <w:p w:rsidR="004F0B58" w:rsidRDefault="004F0B58" w:rsidP="00CD3A4E">
      <w:pPr>
        <w:spacing w:after="0"/>
        <w:ind w:firstLine="708"/>
        <w:jc w:val="both"/>
        <w:rPr>
          <w:rFonts w:ascii="Times New Roman" w:eastAsia="Times New Roman" w:hAnsi="Times New Roman"/>
          <w:sz w:val="24"/>
          <w:szCs w:val="24"/>
        </w:rPr>
      </w:pPr>
      <w:r w:rsidRPr="002924AC">
        <w:rPr>
          <w:rFonts w:ascii="Times New Roman" w:eastAsia="Times New Roman" w:hAnsi="Times New Roman"/>
          <w:sz w:val="24"/>
          <w:szCs w:val="24"/>
        </w:rPr>
        <w:t>Поставка Товара Покупателю осуществляется партиями на основании предварительной заявки Покупателя, определяющей ассортимент и количество товара в партии</w:t>
      </w:r>
      <w:r w:rsidR="00CD3A4E">
        <w:rPr>
          <w:rFonts w:ascii="Times New Roman" w:eastAsia="Times New Roman" w:hAnsi="Times New Roman"/>
          <w:sz w:val="24"/>
          <w:szCs w:val="24"/>
        </w:rPr>
        <w:t>,</w:t>
      </w:r>
      <w:r w:rsidR="00CD3A4E" w:rsidRPr="00CD3A4E">
        <w:rPr>
          <w:rFonts w:ascii="Times New Roman" w:hAnsi="Times New Roman"/>
          <w:sz w:val="24"/>
          <w:szCs w:val="24"/>
        </w:rPr>
        <w:t xml:space="preserve"> </w:t>
      </w:r>
      <w:r w:rsidR="00CD3A4E" w:rsidRPr="00FF268C">
        <w:rPr>
          <w:rFonts w:ascii="Times New Roman" w:hAnsi="Times New Roman"/>
          <w:sz w:val="24"/>
          <w:szCs w:val="24"/>
        </w:rPr>
        <w:t xml:space="preserve">в  течение </w:t>
      </w:r>
      <w:r w:rsidR="00CD3A4E">
        <w:rPr>
          <w:rFonts w:ascii="Times New Roman" w:hAnsi="Times New Roman"/>
          <w:sz w:val="24"/>
          <w:szCs w:val="24"/>
        </w:rPr>
        <w:t>4</w:t>
      </w:r>
      <w:r w:rsidR="00CD3A4E" w:rsidRPr="00FF268C">
        <w:rPr>
          <w:rFonts w:ascii="Times New Roman" w:hAnsi="Times New Roman"/>
          <w:sz w:val="24"/>
          <w:szCs w:val="24"/>
        </w:rPr>
        <w:t xml:space="preserve"> (</w:t>
      </w:r>
      <w:r w:rsidR="00CD3A4E">
        <w:rPr>
          <w:rFonts w:ascii="Times New Roman" w:hAnsi="Times New Roman"/>
          <w:sz w:val="24"/>
          <w:szCs w:val="24"/>
        </w:rPr>
        <w:t>четырех</w:t>
      </w:r>
      <w:r w:rsidR="00CD3A4E" w:rsidRPr="00FF268C">
        <w:rPr>
          <w:rFonts w:ascii="Times New Roman" w:hAnsi="Times New Roman"/>
          <w:sz w:val="24"/>
          <w:szCs w:val="24"/>
        </w:rPr>
        <w:t>) рабочих дней с даты поступления заявки.</w:t>
      </w:r>
      <w:r w:rsidR="00CD3A4E">
        <w:rPr>
          <w:rFonts w:ascii="Times New Roman" w:eastAsia="Times New Roman" w:hAnsi="Times New Roman"/>
          <w:sz w:val="24"/>
          <w:szCs w:val="24"/>
        </w:rPr>
        <w:t xml:space="preserve"> </w:t>
      </w:r>
      <w:r w:rsidRPr="002924AC">
        <w:rPr>
          <w:rFonts w:ascii="Times New Roman" w:eastAsia="Times New Roman" w:hAnsi="Times New Roman"/>
          <w:sz w:val="24"/>
          <w:szCs w:val="24"/>
        </w:rPr>
        <w:t xml:space="preserve">Заказ (Заявка) необходимого товара от Покупателя производится </w:t>
      </w:r>
      <w:r w:rsidR="00BC2A9C">
        <w:rPr>
          <w:rFonts w:ascii="Times New Roman" w:eastAsia="Times New Roman" w:hAnsi="Times New Roman"/>
          <w:sz w:val="24"/>
          <w:szCs w:val="24"/>
        </w:rPr>
        <w:t>в устной форме по телефону</w:t>
      </w:r>
      <w:r w:rsidRPr="002924AC">
        <w:rPr>
          <w:rFonts w:ascii="Times New Roman" w:eastAsia="Times New Roman" w:hAnsi="Times New Roman"/>
          <w:sz w:val="24"/>
          <w:szCs w:val="24"/>
        </w:rPr>
        <w:t>. Поставщик должен иметь возможность поставки товара</w:t>
      </w:r>
      <w:r w:rsidR="00D31FA5">
        <w:rPr>
          <w:rFonts w:ascii="Times New Roman" w:eastAsia="Times New Roman" w:hAnsi="Times New Roman"/>
          <w:sz w:val="24"/>
          <w:szCs w:val="24"/>
        </w:rPr>
        <w:t xml:space="preserve"> 1-2 раза в неделю</w:t>
      </w:r>
      <w:r w:rsidRPr="002924AC">
        <w:rPr>
          <w:rFonts w:ascii="Times New Roman" w:eastAsia="Times New Roman" w:hAnsi="Times New Roman"/>
          <w:sz w:val="24"/>
          <w:szCs w:val="24"/>
        </w:rPr>
        <w:t>, включая выходные и праздничные дни. В случаи отсутствия товара указанного в заявке, уведомление (в письменной форме) Покупателя производится в течении 3-х (трех) часов с момента получения заявки. В случаи отсутствия уведомления, заявка считается принятой и подлежит безусловному исполнению.</w:t>
      </w:r>
    </w:p>
    <w:p w:rsidR="004F0B58" w:rsidRPr="002924AC" w:rsidRDefault="004F0B58" w:rsidP="004F0B58">
      <w:pPr>
        <w:numPr>
          <w:ilvl w:val="1"/>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Место поставки товаров:</w:t>
      </w:r>
    </w:p>
    <w:p w:rsidR="00922815" w:rsidRPr="00922815" w:rsidRDefault="00922815" w:rsidP="00922815">
      <w:pPr>
        <w:rPr>
          <w:rFonts w:ascii="Times New Roman" w:eastAsia="Times New Roman" w:hAnsi="Times New Roman"/>
          <w:color w:val="000000"/>
          <w:sz w:val="24"/>
          <w:szCs w:val="24"/>
        </w:rPr>
      </w:pPr>
      <w:smartTag w:uri="urn:schemas-microsoft-com:office:smarttags" w:element="metricconverter">
        <w:smartTagPr>
          <w:attr w:name="ProductID" w:val="117303, г"/>
        </w:smartTagPr>
        <w:r w:rsidRPr="00922815">
          <w:rPr>
            <w:rFonts w:ascii="Times New Roman" w:eastAsia="Times New Roman" w:hAnsi="Times New Roman" w:cs="Times New Roman"/>
            <w:color w:val="000000"/>
            <w:sz w:val="24"/>
            <w:szCs w:val="24"/>
          </w:rPr>
          <w:t>117303, г</w:t>
        </w:r>
      </w:smartTag>
      <w:r w:rsidRPr="00922815">
        <w:rPr>
          <w:rFonts w:ascii="Times New Roman" w:eastAsia="Times New Roman" w:hAnsi="Times New Roman" w:cs="Times New Roman"/>
          <w:color w:val="000000"/>
          <w:sz w:val="24"/>
          <w:szCs w:val="24"/>
        </w:rPr>
        <w:t>. Москва, Балаклавский проспект дом 33</w:t>
      </w:r>
    </w:p>
    <w:p w:rsidR="004F0B58" w:rsidRPr="002924AC" w:rsidRDefault="00EF66C2" w:rsidP="00922815">
      <w:pPr>
        <w:rPr>
          <w:rFonts w:ascii="Times New Roman" w:eastAsia="Times New Roman" w:hAnsi="Times New Roman"/>
          <w:color w:val="000000"/>
          <w:sz w:val="24"/>
          <w:szCs w:val="24"/>
        </w:rPr>
      </w:pPr>
      <w:r>
        <w:rPr>
          <w:rFonts w:ascii="Times New Roman" w:eastAsia="Times New Roman" w:hAnsi="Times New Roman"/>
          <w:color w:val="000000"/>
          <w:sz w:val="24"/>
          <w:szCs w:val="24"/>
        </w:rPr>
        <w:t>Время приема товара: с 9 до 18</w:t>
      </w:r>
      <w:r w:rsidR="004F0B58" w:rsidRPr="002924AC">
        <w:rPr>
          <w:rFonts w:ascii="Times New Roman" w:eastAsia="Times New Roman" w:hAnsi="Times New Roman"/>
          <w:color w:val="000000"/>
          <w:sz w:val="24"/>
          <w:szCs w:val="24"/>
        </w:rPr>
        <w:t xml:space="preserve"> часов.</w:t>
      </w:r>
    </w:p>
    <w:p w:rsidR="004F0B58" w:rsidRPr="002924AC" w:rsidRDefault="004F0B58" w:rsidP="004F0B58">
      <w:pPr>
        <w:numPr>
          <w:ilvl w:val="1"/>
          <w:numId w:val="7"/>
        </w:numPr>
        <w:spacing w:after="0" w:line="240" w:lineRule="auto"/>
        <w:ind w:left="0" w:firstLine="0"/>
        <w:jc w:val="both"/>
        <w:rPr>
          <w:rFonts w:ascii="Times New Roman" w:eastAsia="Times New Roman" w:hAnsi="Times New Roman"/>
          <w:b/>
          <w:sz w:val="24"/>
          <w:szCs w:val="24"/>
        </w:rPr>
      </w:pPr>
      <w:r w:rsidRPr="002924AC">
        <w:rPr>
          <w:rFonts w:ascii="Times New Roman" w:eastAsia="Times New Roman" w:hAnsi="Times New Roman"/>
          <w:b/>
          <w:sz w:val="24"/>
          <w:szCs w:val="24"/>
        </w:rPr>
        <w:t>Порядок оплаты</w:t>
      </w:r>
    </w:p>
    <w:p w:rsidR="00C71A39" w:rsidRPr="002924AC" w:rsidRDefault="00C71A39" w:rsidP="004F0B58">
      <w:pPr>
        <w:spacing w:after="0"/>
        <w:jc w:val="both"/>
        <w:rPr>
          <w:rFonts w:ascii="Times New Roman" w:eastAsia="Times New Roman" w:hAnsi="Times New Roman"/>
          <w:sz w:val="24"/>
          <w:szCs w:val="24"/>
        </w:rPr>
      </w:pPr>
      <w:r w:rsidRPr="00FF268C">
        <w:rPr>
          <w:rFonts w:ascii="Times New Roman" w:hAnsi="Times New Roman"/>
          <w:sz w:val="24"/>
          <w:szCs w:val="24"/>
        </w:rPr>
        <w:t xml:space="preserve">Заказчик перечисляет денежные средства, на расчетный счет Поставщика, в течение 30 (тридцати) рабочих дней с даты  </w:t>
      </w:r>
      <w:r>
        <w:rPr>
          <w:rFonts w:ascii="Times New Roman" w:hAnsi="Times New Roman"/>
          <w:sz w:val="24"/>
          <w:szCs w:val="24"/>
        </w:rPr>
        <w:t xml:space="preserve">подписания </w:t>
      </w:r>
      <w:r w:rsidRPr="00FF268C">
        <w:rPr>
          <w:rFonts w:ascii="Times New Roman" w:hAnsi="Times New Roman"/>
          <w:sz w:val="24"/>
          <w:szCs w:val="24"/>
        </w:rPr>
        <w:t>накладных</w:t>
      </w:r>
      <w:r>
        <w:rPr>
          <w:rFonts w:ascii="Times New Roman" w:hAnsi="Times New Roman"/>
          <w:sz w:val="24"/>
          <w:szCs w:val="24"/>
        </w:rPr>
        <w:t xml:space="preserve"> по форме ТОРГ-12</w:t>
      </w:r>
      <w:r w:rsidRPr="00FF268C">
        <w:rPr>
          <w:rFonts w:ascii="Times New Roman" w:hAnsi="Times New Roman"/>
          <w:sz w:val="24"/>
          <w:szCs w:val="24"/>
        </w:rPr>
        <w:t>, на основании оригинала счета выставленного Поставщиком, за фактически поставленный Товар.</w:t>
      </w:r>
    </w:p>
    <w:p w:rsidR="004F0B58" w:rsidRPr="002924AC" w:rsidRDefault="004F0B58" w:rsidP="004F0B58">
      <w:pPr>
        <w:spacing w:after="0"/>
        <w:jc w:val="both"/>
        <w:rPr>
          <w:rFonts w:ascii="Times New Roman" w:eastAsia="Times New Roman" w:hAnsi="Times New Roman"/>
          <w:sz w:val="24"/>
          <w:szCs w:val="24"/>
        </w:rPr>
      </w:pPr>
    </w:p>
    <w:p w:rsidR="00EB1AE1" w:rsidRPr="002924AC" w:rsidRDefault="00EB1AE1" w:rsidP="00EB1AE1">
      <w:pPr>
        <w:autoSpaceDE w:val="0"/>
        <w:autoSpaceDN w:val="0"/>
        <w:adjustRightInd w:val="0"/>
        <w:spacing w:after="0" w:line="240" w:lineRule="auto"/>
        <w:jc w:val="both"/>
        <w:rPr>
          <w:rFonts w:ascii="Times New Roman" w:eastAsia="Times New Roman" w:hAnsi="Times New Roman"/>
          <w:b/>
          <w:bCs/>
          <w:sz w:val="24"/>
          <w:szCs w:val="24"/>
        </w:rPr>
      </w:pPr>
    </w:p>
    <w:p w:rsidR="004F0B58" w:rsidRPr="002924AC" w:rsidRDefault="004F0B58" w:rsidP="004F0B58">
      <w:pPr>
        <w:autoSpaceDE w:val="0"/>
        <w:autoSpaceDN w:val="0"/>
        <w:adjustRightInd w:val="0"/>
        <w:spacing w:after="0"/>
        <w:jc w:val="both"/>
        <w:rPr>
          <w:rFonts w:ascii="Times New Roman" w:eastAsia="Times New Roman" w:hAnsi="Times New Roman"/>
          <w:b/>
          <w:bCs/>
          <w:sz w:val="24"/>
          <w:szCs w:val="24"/>
        </w:rPr>
      </w:pPr>
      <w:r w:rsidRPr="002924AC">
        <w:rPr>
          <w:rFonts w:ascii="Times New Roman" w:eastAsia="Times New Roman" w:hAnsi="Times New Roman"/>
          <w:color w:val="000000"/>
          <w:sz w:val="24"/>
          <w:szCs w:val="24"/>
        </w:rPr>
        <w:t>Участники</w:t>
      </w:r>
      <w:r>
        <w:rPr>
          <w:rFonts w:ascii="Times New Roman" w:eastAsia="Times New Roman" w:hAnsi="Times New Roman"/>
          <w:color w:val="000000"/>
          <w:sz w:val="24"/>
          <w:szCs w:val="24"/>
        </w:rPr>
        <w:t xml:space="preserve"> закупки</w:t>
      </w:r>
      <w:r w:rsidRPr="002924AC">
        <w:rPr>
          <w:rFonts w:ascii="Times New Roman" w:eastAsia="Times New Roman" w:hAnsi="Times New Roman"/>
          <w:color w:val="000000"/>
          <w:sz w:val="24"/>
          <w:szCs w:val="24"/>
        </w:rPr>
        <w:t xml:space="preserve"> в заявке на участие обязаны </w:t>
      </w:r>
      <w:r>
        <w:rPr>
          <w:rFonts w:ascii="Times New Roman" w:eastAsia="Times New Roman" w:hAnsi="Times New Roman"/>
          <w:color w:val="000000"/>
          <w:sz w:val="24"/>
          <w:szCs w:val="24"/>
        </w:rPr>
        <w:t>сделать</w:t>
      </w:r>
      <w:r w:rsidRPr="002924AC">
        <w:rPr>
          <w:rFonts w:ascii="Times New Roman" w:eastAsia="Times New Roman" w:hAnsi="Times New Roman"/>
          <w:color w:val="000000"/>
          <w:sz w:val="24"/>
          <w:szCs w:val="24"/>
        </w:rPr>
        <w:t xml:space="preserve"> конкретное предложение о т</w:t>
      </w:r>
      <w:r>
        <w:rPr>
          <w:rFonts w:ascii="Times New Roman" w:eastAsia="Times New Roman" w:hAnsi="Times New Roman"/>
          <w:color w:val="000000"/>
          <w:sz w:val="24"/>
          <w:szCs w:val="24"/>
        </w:rPr>
        <w:t xml:space="preserve">оваре, предлагаемом к поставке, </w:t>
      </w:r>
      <w:r w:rsidRPr="00126A28">
        <w:rPr>
          <w:rFonts w:ascii="Times New Roman" w:eastAsia="Times New Roman" w:hAnsi="Times New Roman"/>
          <w:color w:val="000000"/>
          <w:sz w:val="24"/>
          <w:szCs w:val="24"/>
        </w:rPr>
        <w:t>а именно указать вес одного тюка предлагаемого к поставке товара.</w:t>
      </w:r>
    </w:p>
    <w:p w:rsidR="004F0B58" w:rsidRPr="00D47FCA" w:rsidRDefault="004F0B58" w:rsidP="004F0B58">
      <w:pPr>
        <w:spacing w:after="0" w:line="240" w:lineRule="auto"/>
        <w:jc w:val="both"/>
        <w:rPr>
          <w:rFonts w:ascii="Times New Roman" w:eastAsia="Times New Roman" w:hAnsi="Times New Roman"/>
          <w:bCs/>
          <w:i/>
          <w:sz w:val="20"/>
          <w:szCs w:val="20"/>
        </w:rPr>
      </w:pPr>
    </w:p>
    <w:p w:rsidR="004F0B58" w:rsidRDefault="004F0B58" w:rsidP="004F0B58">
      <w:pPr>
        <w:spacing w:after="0" w:line="240" w:lineRule="auto"/>
        <w:jc w:val="both"/>
        <w:rPr>
          <w:rFonts w:ascii="Times New Roman" w:eastAsia="Times New Roman" w:hAnsi="Times New Roman"/>
          <w:bCs/>
          <w:i/>
          <w:sz w:val="20"/>
          <w:szCs w:val="20"/>
        </w:rPr>
      </w:pPr>
    </w:p>
    <w:p w:rsidR="004F0B58" w:rsidRDefault="004F0B58" w:rsidP="004F0B58">
      <w:pPr>
        <w:autoSpaceDE w:val="0"/>
        <w:autoSpaceDN w:val="0"/>
        <w:adjustRightInd w:val="0"/>
        <w:sectPr w:rsidR="004F0B58" w:rsidSect="0064531A">
          <w:pgSz w:w="11906" w:h="16838"/>
          <w:pgMar w:top="1134" w:right="1134" w:bottom="1134" w:left="851" w:header="709" w:footer="709" w:gutter="0"/>
          <w:cols w:space="708"/>
          <w:docGrid w:linePitch="360"/>
        </w:sectPr>
      </w:pPr>
    </w:p>
    <w:p w:rsidR="006A5630" w:rsidRDefault="006A5630" w:rsidP="00176D2F">
      <w:pPr>
        <w:spacing w:after="0"/>
      </w:pPr>
    </w:p>
    <w:sectPr w:rsidR="006A5630" w:rsidSect="0064531A">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93" w:rsidRDefault="00EF5593" w:rsidP="00653931">
      <w:pPr>
        <w:spacing w:after="0" w:line="240" w:lineRule="auto"/>
      </w:pPr>
      <w:r>
        <w:separator/>
      </w:r>
    </w:p>
  </w:endnote>
  <w:endnote w:type="continuationSeparator" w:id="1">
    <w:p w:rsidR="00EF5593" w:rsidRDefault="00EF5593" w:rsidP="0065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9F3102" w:rsidP="0064531A">
    <w:pPr>
      <w:pStyle w:val="a4"/>
      <w:framePr w:wrap="around" w:vAnchor="text" w:hAnchor="margin" w:xAlign="center" w:y="1"/>
      <w:rPr>
        <w:rStyle w:val="a8"/>
      </w:rPr>
    </w:pPr>
    <w:r>
      <w:rPr>
        <w:rStyle w:val="a8"/>
      </w:rPr>
      <w:fldChar w:fldCharType="begin"/>
    </w:r>
    <w:r w:rsidR="0064531A">
      <w:rPr>
        <w:rStyle w:val="a8"/>
      </w:rPr>
      <w:instrText xml:space="preserve">PAGE  </w:instrText>
    </w:r>
    <w:r>
      <w:rPr>
        <w:rStyle w:val="a8"/>
      </w:rPr>
      <w:fldChar w:fldCharType="end"/>
    </w:r>
  </w:p>
  <w:p w:rsidR="0064531A" w:rsidRDefault="006453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93" w:rsidRDefault="00EF5593" w:rsidP="00653931">
      <w:pPr>
        <w:spacing w:after="0" w:line="240" w:lineRule="auto"/>
      </w:pPr>
      <w:r>
        <w:separator/>
      </w:r>
    </w:p>
  </w:footnote>
  <w:footnote w:type="continuationSeparator" w:id="1">
    <w:p w:rsidR="00EF5593" w:rsidRDefault="00EF5593" w:rsidP="00653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9F3102" w:rsidP="0064531A">
    <w:pPr>
      <w:pStyle w:val="a9"/>
      <w:framePr w:wrap="around" w:vAnchor="text" w:hAnchor="margin" w:xAlign="center" w:y="1"/>
      <w:rPr>
        <w:rStyle w:val="a8"/>
      </w:rPr>
    </w:pPr>
    <w:r>
      <w:rPr>
        <w:rStyle w:val="a8"/>
      </w:rPr>
      <w:fldChar w:fldCharType="begin"/>
    </w:r>
    <w:r w:rsidR="0064531A">
      <w:rPr>
        <w:rStyle w:val="a8"/>
      </w:rPr>
      <w:instrText xml:space="preserve">PAGE  </w:instrText>
    </w:r>
    <w:r>
      <w:rPr>
        <w:rStyle w:val="a8"/>
      </w:rPr>
      <w:fldChar w:fldCharType="end"/>
    </w:r>
  </w:p>
  <w:p w:rsidR="0064531A" w:rsidRDefault="0064531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9F3102" w:rsidP="0064531A">
    <w:pPr>
      <w:pStyle w:val="a9"/>
      <w:framePr w:wrap="around" w:vAnchor="text" w:hAnchor="margin" w:xAlign="center" w:y="1"/>
      <w:rPr>
        <w:rStyle w:val="a8"/>
      </w:rPr>
    </w:pPr>
    <w:r>
      <w:rPr>
        <w:rStyle w:val="a8"/>
      </w:rPr>
      <w:fldChar w:fldCharType="begin"/>
    </w:r>
    <w:r w:rsidR="0064531A">
      <w:rPr>
        <w:rStyle w:val="a8"/>
      </w:rPr>
      <w:instrText xml:space="preserve">PAGE  </w:instrText>
    </w:r>
    <w:r>
      <w:rPr>
        <w:rStyle w:val="a8"/>
      </w:rPr>
      <w:fldChar w:fldCharType="separate"/>
    </w:r>
    <w:r w:rsidR="001630C3">
      <w:rPr>
        <w:rStyle w:val="a8"/>
      </w:rPr>
      <w:t>21</w:t>
    </w:r>
    <w:r>
      <w:rPr>
        <w:rStyle w:val="a8"/>
      </w:rPr>
      <w:fldChar w:fldCharType="end"/>
    </w:r>
  </w:p>
  <w:p w:rsidR="0064531A" w:rsidRDefault="0064531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9F3102" w:rsidP="0064531A">
    <w:pPr>
      <w:pStyle w:val="a9"/>
      <w:framePr w:wrap="around" w:vAnchor="text" w:hAnchor="margin" w:xAlign="center" w:y="1"/>
      <w:rPr>
        <w:rStyle w:val="a8"/>
      </w:rPr>
    </w:pPr>
    <w:r w:rsidRPr="00FA2B1E">
      <w:rPr>
        <w:rStyle w:val="a8"/>
        <w:sz w:val="22"/>
        <w:szCs w:val="22"/>
      </w:rPr>
      <w:fldChar w:fldCharType="begin"/>
    </w:r>
    <w:r w:rsidR="0064531A" w:rsidRPr="00FA2B1E">
      <w:rPr>
        <w:rStyle w:val="a8"/>
        <w:sz w:val="22"/>
        <w:szCs w:val="22"/>
      </w:rPr>
      <w:instrText xml:space="preserve">PAGE  </w:instrText>
    </w:r>
    <w:r w:rsidRPr="00FA2B1E">
      <w:rPr>
        <w:rStyle w:val="a8"/>
        <w:sz w:val="22"/>
        <w:szCs w:val="22"/>
      </w:rPr>
      <w:fldChar w:fldCharType="separate"/>
    </w:r>
    <w:r w:rsidR="00496217">
      <w:rPr>
        <w:rStyle w:val="a8"/>
        <w:sz w:val="22"/>
        <w:szCs w:val="22"/>
      </w:rPr>
      <w:t>28</w:t>
    </w:r>
    <w:r w:rsidRPr="00FA2B1E">
      <w:rPr>
        <w:rStyle w:val="a8"/>
        <w:sz w:val="22"/>
        <w:szCs w:val="22"/>
      </w:rPr>
      <w:fldChar w:fldCharType="end"/>
    </w:r>
  </w:p>
  <w:p w:rsidR="0064531A" w:rsidRDefault="0064531A">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1A" w:rsidRDefault="009F3102" w:rsidP="0064531A">
    <w:pPr>
      <w:pStyle w:val="a9"/>
      <w:framePr w:wrap="around" w:vAnchor="text" w:hAnchor="margin" w:xAlign="center" w:y="1"/>
      <w:rPr>
        <w:rStyle w:val="a8"/>
      </w:rPr>
    </w:pPr>
    <w:r w:rsidRPr="00FA2B1E">
      <w:rPr>
        <w:rStyle w:val="a8"/>
        <w:sz w:val="22"/>
        <w:szCs w:val="22"/>
      </w:rPr>
      <w:fldChar w:fldCharType="begin"/>
    </w:r>
    <w:r w:rsidR="0064531A" w:rsidRPr="00FA2B1E">
      <w:rPr>
        <w:rStyle w:val="a8"/>
        <w:sz w:val="22"/>
        <w:szCs w:val="22"/>
      </w:rPr>
      <w:instrText xml:space="preserve">PAGE  </w:instrText>
    </w:r>
    <w:r w:rsidRPr="00FA2B1E">
      <w:rPr>
        <w:rStyle w:val="a8"/>
        <w:sz w:val="22"/>
        <w:szCs w:val="22"/>
      </w:rPr>
      <w:fldChar w:fldCharType="separate"/>
    </w:r>
    <w:r w:rsidR="00496217">
      <w:rPr>
        <w:rStyle w:val="a8"/>
        <w:sz w:val="22"/>
        <w:szCs w:val="22"/>
      </w:rPr>
      <w:t>42</w:t>
    </w:r>
    <w:r w:rsidRPr="00FA2B1E">
      <w:rPr>
        <w:rStyle w:val="a8"/>
        <w:sz w:val="22"/>
        <w:szCs w:val="22"/>
      </w:rPr>
      <w:fldChar w:fldCharType="end"/>
    </w:r>
  </w:p>
  <w:p w:rsidR="0064531A" w:rsidRDefault="0064531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multilevel"/>
    <w:tmpl w:val="BDBED81A"/>
    <w:lvl w:ilvl="0">
      <w:start w:val="1"/>
      <w:numFmt w:val="upperRoman"/>
      <w:lvlText w:val="%1."/>
      <w:lvlJc w:val="right"/>
      <w:pPr>
        <w:ind w:left="926" w:hanging="360"/>
      </w:pPr>
      <w:rPr>
        <w:rFonts w:cs="Times New Roman" w:hint="default"/>
      </w:rPr>
    </w:lvl>
    <w:lvl w:ilvl="1">
      <w:start w:val="2"/>
      <w:numFmt w:val="decimal"/>
      <w:isLgl/>
      <w:lvlText w:val="%1.%2."/>
      <w:lvlJc w:val="left"/>
      <w:pPr>
        <w:ind w:left="1106"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286" w:hanging="720"/>
      </w:pPr>
      <w:rPr>
        <w:rFonts w:cs="Times New Roman" w:hint="default"/>
      </w:rPr>
    </w:lvl>
    <w:lvl w:ilvl="4">
      <w:start w:val="1"/>
      <w:numFmt w:val="decimal"/>
      <w:isLgl/>
      <w:lvlText w:val="%1.%2.%3.%4.%5."/>
      <w:lvlJc w:val="left"/>
      <w:pPr>
        <w:ind w:left="1646" w:hanging="1080"/>
      </w:pPr>
      <w:rPr>
        <w:rFonts w:cs="Times New Roman" w:hint="default"/>
      </w:rPr>
    </w:lvl>
    <w:lvl w:ilvl="5">
      <w:start w:val="1"/>
      <w:numFmt w:val="decimal"/>
      <w:isLgl/>
      <w:lvlText w:val="%1.%2.%3.%4.%5.%6."/>
      <w:lvlJc w:val="left"/>
      <w:pPr>
        <w:ind w:left="1646" w:hanging="1080"/>
      </w:pPr>
      <w:rPr>
        <w:rFonts w:cs="Times New Roman" w:hint="default"/>
      </w:rPr>
    </w:lvl>
    <w:lvl w:ilvl="6">
      <w:start w:val="1"/>
      <w:numFmt w:val="decimal"/>
      <w:isLgl/>
      <w:lvlText w:val="%1.%2.%3.%4.%5.%6.%7."/>
      <w:lvlJc w:val="left"/>
      <w:pPr>
        <w:ind w:left="2006" w:hanging="1440"/>
      </w:pPr>
      <w:rPr>
        <w:rFonts w:cs="Times New Roman" w:hint="default"/>
      </w:rPr>
    </w:lvl>
    <w:lvl w:ilvl="7">
      <w:start w:val="1"/>
      <w:numFmt w:val="decimal"/>
      <w:isLgl/>
      <w:lvlText w:val="%1.%2.%3.%4.%5.%6.%7.%8."/>
      <w:lvlJc w:val="left"/>
      <w:pPr>
        <w:ind w:left="2006" w:hanging="1440"/>
      </w:pPr>
      <w:rPr>
        <w:rFonts w:cs="Times New Roman" w:hint="default"/>
      </w:rPr>
    </w:lvl>
    <w:lvl w:ilvl="8">
      <w:start w:val="1"/>
      <w:numFmt w:val="decimal"/>
      <w:isLgl/>
      <w:lvlText w:val="%1.%2.%3.%4.%5.%6.%7.%8.%9."/>
      <w:lvlJc w:val="left"/>
      <w:pPr>
        <w:ind w:left="2366" w:hanging="1800"/>
      </w:pPr>
      <w:rPr>
        <w:rFonts w:cs="Times New Roman" w:hint="default"/>
      </w:rPr>
    </w:lvl>
  </w:abstractNum>
  <w:abstractNum w:abstractNumId="1">
    <w:nsid w:val="01E2779F"/>
    <w:multiLevelType w:val="multilevel"/>
    <w:tmpl w:val="BD0C17E4"/>
    <w:lvl w:ilvl="0">
      <w:start w:val="13"/>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39A4823"/>
    <w:multiLevelType w:val="hybridMultilevel"/>
    <w:tmpl w:val="4FAE575C"/>
    <w:lvl w:ilvl="0" w:tplc="C4A43CD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D940CB"/>
    <w:multiLevelType w:val="hybridMultilevel"/>
    <w:tmpl w:val="A76C89C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09995D2E"/>
    <w:multiLevelType w:val="hybridMultilevel"/>
    <w:tmpl w:val="50AAF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821003"/>
    <w:multiLevelType w:val="hybridMultilevel"/>
    <w:tmpl w:val="D38E8968"/>
    <w:lvl w:ilvl="0" w:tplc="8DE056F2">
      <w:start w:val="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11634000"/>
    <w:multiLevelType w:val="hybridMultilevel"/>
    <w:tmpl w:val="E7343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74C42"/>
    <w:multiLevelType w:val="multilevel"/>
    <w:tmpl w:val="A7B093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15"/>
        </w:tabs>
        <w:ind w:left="1215" w:hanging="1035"/>
      </w:pPr>
      <w:rPr>
        <w:rFonts w:cs="Times New Roman" w:hint="default"/>
      </w:rPr>
    </w:lvl>
    <w:lvl w:ilvl="2">
      <w:start w:val="1"/>
      <w:numFmt w:val="decimal"/>
      <w:isLgl/>
      <w:lvlText w:val="%1.%2.%3."/>
      <w:lvlJc w:val="left"/>
      <w:pPr>
        <w:tabs>
          <w:tab w:val="num" w:pos="1755"/>
        </w:tabs>
        <w:ind w:left="1755" w:hanging="1035"/>
      </w:pPr>
      <w:rPr>
        <w:rFonts w:cs="Times New Roman" w:hint="default"/>
      </w:rPr>
    </w:lvl>
    <w:lvl w:ilvl="3">
      <w:start w:val="1"/>
      <w:numFmt w:val="decimal"/>
      <w:isLgl/>
      <w:lvlText w:val="%1.%2.%3.%4."/>
      <w:lvlJc w:val="left"/>
      <w:pPr>
        <w:tabs>
          <w:tab w:val="num" w:pos="1935"/>
        </w:tabs>
        <w:ind w:left="1935" w:hanging="1035"/>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8">
    <w:nsid w:val="19064316"/>
    <w:multiLevelType w:val="hybridMultilevel"/>
    <w:tmpl w:val="A66E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D7706"/>
    <w:multiLevelType w:val="hybridMultilevel"/>
    <w:tmpl w:val="0100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300AD"/>
    <w:multiLevelType w:val="hybridMultilevel"/>
    <w:tmpl w:val="A704B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14D14"/>
    <w:multiLevelType w:val="multilevel"/>
    <w:tmpl w:val="A43AEA4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1735543"/>
    <w:multiLevelType w:val="hybridMultilevel"/>
    <w:tmpl w:val="8C786582"/>
    <w:lvl w:ilvl="0" w:tplc="5ED4629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46B30DB"/>
    <w:multiLevelType w:val="hybridMultilevel"/>
    <w:tmpl w:val="F66046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0A2664"/>
    <w:multiLevelType w:val="multilevel"/>
    <w:tmpl w:val="E236EE36"/>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3A6C6E1D"/>
    <w:multiLevelType w:val="multilevel"/>
    <w:tmpl w:val="8CF62C54"/>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44"/>
        </w:tabs>
        <w:ind w:left="744" w:hanging="384"/>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nsid w:val="3D010CA4"/>
    <w:multiLevelType w:val="multilevel"/>
    <w:tmpl w:val="F162EF36"/>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5713E38"/>
    <w:multiLevelType w:val="hybridMultilevel"/>
    <w:tmpl w:val="5120C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C034664"/>
    <w:multiLevelType w:val="multilevel"/>
    <w:tmpl w:val="B9DEF5A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E5F5991"/>
    <w:multiLevelType w:val="hybridMultilevel"/>
    <w:tmpl w:val="96CA4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36F4D"/>
    <w:multiLevelType w:val="hybridMultilevel"/>
    <w:tmpl w:val="689223AE"/>
    <w:lvl w:ilvl="0" w:tplc="5ED4629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5C5C78FF"/>
    <w:multiLevelType w:val="hybridMultilevel"/>
    <w:tmpl w:val="99549C54"/>
    <w:lvl w:ilvl="0" w:tplc="86C4B698">
      <w:start w:val="1"/>
      <w:numFmt w:val="decimal"/>
      <w:lvlText w:val="%1."/>
      <w:lvlJc w:val="left"/>
      <w:pPr>
        <w:ind w:left="1005" w:hanging="100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D390BA3"/>
    <w:multiLevelType w:val="hybridMultilevel"/>
    <w:tmpl w:val="5554F3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194BF6"/>
    <w:multiLevelType w:val="multilevel"/>
    <w:tmpl w:val="CDDAD62A"/>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744583D"/>
    <w:multiLevelType w:val="multilevel"/>
    <w:tmpl w:val="DA42BA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695"/>
        </w:tabs>
        <w:ind w:left="1695" w:hanging="1155"/>
      </w:pPr>
      <w:rPr>
        <w:rFonts w:cs="Times New Roman" w:hint="default"/>
      </w:rPr>
    </w:lvl>
    <w:lvl w:ilvl="2">
      <w:start w:val="1"/>
      <w:numFmt w:val="decimal"/>
      <w:isLgl/>
      <w:lvlText w:val="%1.%2.%3."/>
      <w:lvlJc w:val="left"/>
      <w:pPr>
        <w:tabs>
          <w:tab w:val="num" w:pos="1875"/>
        </w:tabs>
        <w:ind w:left="1875" w:hanging="1155"/>
      </w:pPr>
      <w:rPr>
        <w:rFonts w:cs="Times New Roman" w:hint="default"/>
      </w:rPr>
    </w:lvl>
    <w:lvl w:ilvl="3">
      <w:start w:val="1"/>
      <w:numFmt w:val="decimal"/>
      <w:isLgl/>
      <w:lvlText w:val="%1.%2.%3.%4."/>
      <w:lvlJc w:val="left"/>
      <w:pPr>
        <w:tabs>
          <w:tab w:val="num" w:pos="2055"/>
        </w:tabs>
        <w:ind w:left="2055" w:hanging="1155"/>
      </w:pPr>
      <w:rPr>
        <w:rFonts w:cs="Times New Roman" w:hint="default"/>
      </w:rPr>
    </w:lvl>
    <w:lvl w:ilvl="4">
      <w:start w:val="1"/>
      <w:numFmt w:val="decimal"/>
      <w:isLgl/>
      <w:lvlText w:val="%1.%2.%3.%4.%5."/>
      <w:lvlJc w:val="left"/>
      <w:pPr>
        <w:tabs>
          <w:tab w:val="num" w:pos="2235"/>
        </w:tabs>
        <w:ind w:left="2235" w:hanging="1155"/>
      </w:pPr>
      <w:rPr>
        <w:rFonts w:cs="Times New Roman" w:hint="default"/>
      </w:rPr>
    </w:lvl>
    <w:lvl w:ilvl="5">
      <w:start w:val="1"/>
      <w:numFmt w:val="decimal"/>
      <w:isLgl/>
      <w:lvlText w:val="%1.%2.%3.%4.%5.%6."/>
      <w:lvlJc w:val="left"/>
      <w:pPr>
        <w:tabs>
          <w:tab w:val="num" w:pos="2415"/>
        </w:tabs>
        <w:ind w:left="2415" w:hanging="1155"/>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26">
    <w:nsid w:val="678478E0"/>
    <w:multiLevelType w:val="hybridMultilevel"/>
    <w:tmpl w:val="EB28E83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663DA"/>
    <w:multiLevelType w:val="hybridMultilevel"/>
    <w:tmpl w:val="07080BAA"/>
    <w:lvl w:ilvl="0" w:tplc="C8D400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4C4F64"/>
    <w:multiLevelType w:val="hybridMultilevel"/>
    <w:tmpl w:val="A76C89C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74437A6C"/>
    <w:multiLevelType w:val="hybridMultilevel"/>
    <w:tmpl w:val="852A2E2E"/>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DF2E6A"/>
    <w:multiLevelType w:val="hybridMultilevel"/>
    <w:tmpl w:val="CAA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16"/>
  </w:num>
  <w:num w:numId="5">
    <w:abstractNumId w:val="14"/>
  </w:num>
  <w:num w:numId="6">
    <w:abstractNumId w:val="24"/>
  </w:num>
  <w:num w:numId="7">
    <w:abstractNumId w:val="19"/>
  </w:num>
  <w:num w:numId="8">
    <w:abstractNumId w:val="29"/>
  </w:num>
  <w:num w:numId="9">
    <w:abstractNumId w:val="30"/>
  </w:num>
  <w:num w:numId="10">
    <w:abstractNumId w:val="26"/>
  </w:num>
  <w:num w:numId="11">
    <w:abstractNumId w:val="8"/>
  </w:num>
  <w:num w:numId="12">
    <w:abstractNumId w:val="4"/>
  </w:num>
  <w:num w:numId="13">
    <w:abstractNumId w:val="17"/>
  </w:num>
  <w:num w:numId="14">
    <w:abstractNumId w:val="20"/>
  </w:num>
  <w:num w:numId="15">
    <w:abstractNumId w:val="7"/>
  </w:num>
  <w:num w:numId="16">
    <w:abstractNumId w:val="25"/>
  </w:num>
  <w:num w:numId="17">
    <w:abstractNumId w:val="15"/>
  </w:num>
  <w:num w:numId="18">
    <w:abstractNumId w:val="1"/>
  </w:num>
  <w:num w:numId="19">
    <w:abstractNumId w:val="22"/>
  </w:num>
  <w:num w:numId="20">
    <w:abstractNumId w:val="23"/>
  </w:num>
  <w:num w:numId="21">
    <w:abstractNumId w:val="2"/>
  </w:num>
  <w:num w:numId="22">
    <w:abstractNumId w:val="9"/>
  </w:num>
  <w:num w:numId="23">
    <w:abstractNumId w:val="13"/>
  </w:num>
  <w:num w:numId="24">
    <w:abstractNumId w:val="28"/>
  </w:num>
  <w:num w:numId="25">
    <w:abstractNumId w:val="3"/>
  </w:num>
  <w:num w:numId="26">
    <w:abstractNumId w:val="6"/>
  </w:num>
  <w:num w:numId="27">
    <w:abstractNumId w:val="10"/>
  </w:num>
  <w:num w:numId="28">
    <w:abstractNumId w:val="12"/>
  </w:num>
  <w:num w:numId="29">
    <w:abstractNumId w:val="21"/>
  </w:num>
  <w:num w:numId="30">
    <w:abstractNumId w:val="1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useFELayout/>
  </w:compat>
  <w:rsids>
    <w:rsidRoot w:val="004F0B58"/>
    <w:rsid w:val="00006C2A"/>
    <w:rsid w:val="000124A2"/>
    <w:rsid w:val="0002221E"/>
    <w:rsid w:val="00023400"/>
    <w:rsid w:val="00085ACB"/>
    <w:rsid w:val="000A7906"/>
    <w:rsid w:val="000C7EAD"/>
    <w:rsid w:val="000D4328"/>
    <w:rsid w:val="000D7350"/>
    <w:rsid w:val="000D7548"/>
    <w:rsid w:val="00100FB3"/>
    <w:rsid w:val="00101F2A"/>
    <w:rsid w:val="00125D1D"/>
    <w:rsid w:val="0015124C"/>
    <w:rsid w:val="00151D85"/>
    <w:rsid w:val="001630C3"/>
    <w:rsid w:val="00175C93"/>
    <w:rsid w:val="00176D2F"/>
    <w:rsid w:val="001857BD"/>
    <w:rsid w:val="00193080"/>
    <w:rsid w:val="0021537E"/>
    <w:rsid w:val="00217183"/>
    <w:rsid w:val="0022336B"/>
    <w:rsid w:val="002363D0"/>
    <w:rsid w:val="00265109"/>
    <w:rsid w:val="002B22DF"/>
    <w:rsid w:val="00304D53"/>
    <w:rsid w:val="00332D7F"/>
    <w:rsid w:val="0033410D"/>
    <w:rsid w:val="00340416"/>
    <w:rsid w:val="00344F37"/>
    <w:rsid w:val="0039370A"/>
    <w:rsid w:val="003A47AC"/>
    <w:rsid w:val="003F0B1B"/>
    <w:rsid w:val="003F7AB0"/>
    <w:rsid w:val="00401967"/>
    <w:rsid w:val="00450AB7"/>
    <w:rsid w:val="00451ED0"/>
    <w:rsid w:val="00464FEA"/>
    <w:rsid w:val="0048317B"/>
    <w:rsid w:val="00496217"/>
    <w:rsid w:val="004A6B23"/>
    <w:rsid w:val="004B29E9"/>
    <w:rsid w:val="004F0B58"/>
    <w:rsid w:val="004F2923"/>
    <w:rsid w:val="004F56F9"/>
    <w:rsid w:val="005002EF"/>
    <w:rsid w:val="005237FB"/>
    <w:rsid w:val="0052443C"/>
    <w:rsid w:val="0052634E"/>
    <w:rsid w:val="005431B3"/>
    <w:rsid w:val="0055335F"/>
    <w:rsid w:val="00567D48"/>
    <w:rsid w:val="005D29F8"/>
    <w:rsid w:val="005E0239"/>
    <w:rsid w:val="0064531A"/>
    <w:rsid w:val="00653931"/>
    <w:rsid w:val="00653CF1"/>
    <w:rsid w:val="00670D65"/>
    <w:rsid w:val="00693F1E"/>
    <w:rsid w:val="00695588"/>
    <w:rsid w:val="006A07FC"/>
    <w:rsid w:val="006A5630"/>
    <w:rsid w:val="006C2369"/>
    <w:rsid w:val="006C7560"/>
    <w:rsid w:val="006F3F24"/>
    <w:rsid w:val="00700437"/>
    <w:rsid w:val="00742792"/>
    <w:rsid w:val="007506FE"/>
    <w:rsid w:val="00765B7A"/>
    <w:rsid w:val="00776263"/>
    <w:rsid w:val="00784381"/>
    <w:rsid w:val="007A1D7C"/>
    <w:rsid w:val="007A3DCE"/>
    <w:rsid w:val="007B34BA"/>
    <w:rsid w:val="007F6941"/>
    <w:rsid w:val="00813F41"/>
    <w:rsid w:val="00841511"/>
    <w:rsid w:val="008558D5"/>
    <w:rsid w:val="00856E57"/>
    <w:rsid w:val="008754A0"/>
    <w:rsid w:val="008A5E94"/>
    <w:rsid w:val="008F7E86"/>
    <w:rsid w:val="00914D3A"/>
    <w:rsid w:val="00922815"/>
    <w:rsid w:val="009232CD"/>
    <w:rsid w:val="00950413"/>
    <w:rsid w:val="00995B21"/>
    <w:rsid w:val="009B2EE8"/>
    <w:rsid w:val="009F3102"/>
    <w:rsid w:val="009F6D05"/>
    <w:rsid w:val="00A17823"/>
    <w:rsid w:val="00A234EC"/>
    <w:rsid w:val="00A45EED"/>
    <w:rsid w:val="00A75837"/>
    <w:rsid w:val="00A82EFD"/>
    <w:rsid w:val="00A97A9C"/>
    <w:rsid w:val="00AB525B"/>
    <w:rsid w:val="00B102A3"/>
    <w:rsid w:val="00B13EDF"/>
    <w:rsid w:val="00B278F1"/>
    <w:rsid w:val="00B400B3"/>
    <w:rsid w:val="00B531BC"/>
    <w:rsid w:val="00B55A38"/>
    <w:rsid w:val="00B76B9D"/>
    <w:rsid w:val="00B964EA"/>
    <w:rsid w:val="00BA2EA0"/>
    <w:rsid w:val="00BA402D"/>
    <w:rsid w:val="00BC2A9C"/>
    <w:rsid w:val="00BE3015"/>
    <w:rsid w:val="00BE569F"/>
    <w:rsid w:val="00C43BE4"/>
    <w:rsid w:val="00C603BE"/>
    <w:rsid w:val="00C71A39"/>
    <w:rsid w:val="00C74858"/>
    <w:rsid w:val="00C81D0B"/>
    <w:rsid w:val="00CA674D"/>
    <w:rsid w:val="00CB2E3B"/>
    <w:rsid w:val="00CC20E5"/>
    <w:rsid w:val="00CD3A4E"/>
    <w:rsid w:val="00D1640C"/>
    <w:rsid w:val="00D202A1"/>
    <w:rsid w:val="00D31FA5"/>
    <w:rsid w:val="00D41806"/>
    <w:rsid w:val="00D5540A"/>
    <w:rsid w:val="00D64292"/>
    <w:rsid w:val="00D73FCE"/>
    <w:rsid w:val="00D963AE"/>
    <w:rsid w:val="00DA413B"/>
    <w:rsid w:val="00DB684B"/>
    <w:rsid w:val="00DF68CB"/>
    <w:rsid w:val="00E37E3A"/>
    <w:rsid w:val="00E4081A"/>
    <w:rsid w:val="00E60CC6"/>
    <w:rsid w:val="00E92F9F"/>
    <w:rsid w:val="00EB1AE1"/>
    <w:rsid w:val="00EF5593"/>
    <w:rsid w:val="00EF66C2"/>
    <w:rsid w:val="00F53D1C"/>
    <w:rsid w:val="00F603CE"/>
    <w:rsid w:val="00F63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3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F0B58"/>
    <w:pPr>
      <w:keepNext/>
      <w:keepLines/>
      <w:spacing w:before="480" w:after="0"/>
      <w:outlineLvl w:val="0"/>
    </w:pPr>
    <w:rPr>
      <w:rFonts w:ascii="Cambria" w:eastAsia="Calibri" w:hAnsi="Cambria" w:cs="Times New Roman"/>
      <w:b/>
      <w:bCs/>
      <w:color w:val="365F91"/>
      <w:sz w:val="28"/>
      <w:szCs w:val="28"/>
    </w:rPr>
  </w:style>
  <w:style w:type="paragraph" w:styleId="2">
    <w:name w:val="heading 2"/>
    <w:aliases w:val="H2"/>
    <w:basedOn w:val="a"/>
    <w:next w:val="a"/>
    <w:link w:val="20"/>
    <w:uiPriority w:val="9"/>
    <w:unhideWhenUsed/>
    <w:qFormat/>
    <w:rsid w:val="004F0B58"/>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4F0B58"/>
    <w:pPr>
      <w:keepNext/>
      <w:spacing w:after="0" w:line="240" w:lineRule="auto"/>
      <w:ind w:firstLine="708"/>
      <w:jc w:val="both"/>
      <w:outlineLvl w:val="2"/>
    </w:pPr>
    <w:rPr>
      <w:rFonts w:ascii="Times New Roman" w:eastAsia="Calibri" w:hAnsi="Times New Roman" w:cs="Times New Roman"/>
      <w:b/>
      <w:bCs/>
      <w:sz w:val="24"/>
      <w:szCs w:val="24"/>
    </w:rPr>
  </w:style>
  <w:style w:type="paragraph" w:styleId="4">
    <w:name w:val="heading 4"/>
    <w:basedOn w:val="a"/>
    <w:next w:val="a"/>
    <w:link w:val="40"/>
    <w:qFormat/>
    <w:rsid w:val="004F0B58"/>
    <w:pPr>
      <w:keepNext/>
      <w:keepLines/>
      <w:spacing w:before="200" w:after="0"/>
      <w:outlineLvl w:val="3"/>
    </w:pPr>
    <w:rPr>
      <w:rFonts w:ascii="Cambria" w:eastAsia="Calibri" w:hAnsi="Cambria" w:cs="Times New Roman"/>
      <w:b/>
      <w:bCs/>
      <w:i/>
      <w:iCs/>
      <w:color w:val="4F81BD"/>
      <w:sz w:val="20"/>
      <w:szCs w:val="20"/>
    </w:rPr>
  </w:style>
  <w:style w:type="paragraph" w:styleId="5">
    <w:name w:val="heading 5"/>
    <w:basedOn w:val="a"/>
    <w:next w:val="a"/>
    <w:link w:val="50"/>
    <w:qFormat/>
    <w:rsid w:val="004F0B58"/>
    <w:p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F0B58"/>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
    <w:next w:val="a"/>
    <w:link w:val="70"/>
    <w:qFormat/>
    <w:rsid w:val="004F0B58"/>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
    <w:next w:val="a"/>
    <w:link w:val="80"/>
    <w:qFormat/>
    <w:rsid w:val="004F0B58"/>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
    <w:next w:val="a"/>
    <w:link w:val="90"/>
    <w:qFormat/>
    <w:rsid w:val="004F0B58"/>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F0B58"/>
    <w:rPr>
      <w:rFonts w:ascii="Cambria" w:eastAsia="Calibri" w:hAnsi="Cambria" w:cs="Times New Roman"/>
      <w:b/>
      <w:bCs/>
      <w:color w:val="365F91"/>
      <w:sz w:val="28"/>
      <w:szCs w:val="28"/>
    </w:rPr>
  </w:style>
  <w:style w:type="character" w:customStyle="1" w:styleId="20">
    <w:name w:val="Заголовок 2 Знак"/>
    <w:aliases w:val="H2 Знак"/>
    <w:basedOn w:val="a0"/>
    <w:link w:val="2"/>
    <w:uiPriority w:val="9"/>
    <w:rsid w:val="004F0B5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4F0B58"/>
    <w:rPr>
      <w:rFonts w:ascii="Times New Roman" w:eastAsia="Calibri" w:hAnsi="Times New Roman" w:cs="Times New Roman"/>
      <w:b/>
      <w:bCs/>
      <w:sz w:val="24"/>
      <w:szCs w:val="24"/>
    </w:rPr>
  </w:style>
  <w:style w:type="character" w:customStyle="1" w:styleId="40">
    <w:name w:val="Заголовок 4 Знак"/>
    <w:basedOn w:val="a0"/>
    <w:link w:val="4"/>
    <w:rsid w:val="004F0B58"/>
    <w:rPr>
      <w:rFonts w:ascii="Cambria" w:eastAsia="Calibri" w:hAnsi="Cambria" w:cs="Times New Roman"/>
      <w:b/>
      <w:bCs/>
      <w:i/>
      <w:iCs/>
      <w:color w:val="4F81BD"/>
      <w:sz w:val="20"/>
      <w:szCs w:val="20"/>
    </w:rPr>
  </w:style>
  <w:style w:type="character" w:customStyle="1" w:styleId="50">
    <w:name w:val="Заголовок 5 Знак"/>
    <w:basedOn w:val="a0"/>
    <w:link w:val="5"/>
    <w:rsid w:val="004F0B5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F0B58"/>
    <w:rPr>
      <w:rFonts w:ascii="Times New Roman" w:eastAsia="Times New Roman" w:hAnsi="Times New Roman" w:cs="Times New Roman"/>
      <w:i/>
      <w:szCs w:val="20"/>
    </w:rPr>
  </w:style>
  <w:style w:type="character" w:customStyle="1" w:styleId="70">
    <w:name w:val="Заголовок 7 Знак"/>
    <w:basedOn w:val="a0"/>
    <w:link w:val="7"/>
    <w:rsid w:val="004F0B58"/>
    <w:rPr>
      <w:rFonts w:ascii="Arial" w:eastAsia="Times New Roman" w:hAnsi="Arial" w:cs="Times New Roman"/>
      <w:sz w:val="20"/>
      <w:szCs w:val="20"/>
    </w:rPr>
  </w:style>
  <w:style w:type="character" w:customStyle="1" w:styleId="80">
    <w:name w:val="Заголовок 8 Знак"/>
    <w:basedOn w:val="a0"/>
    <w:link w:val="8"/>
    <w:rsid w:val="004F0B58"/>
    <w:rPr>
      <w:rFonts w:ascii="Arial" w:eastAsia="Times New Roman" w:hAnsi="Arial" w:cs="Times New Roman"/>
      <w:i/>
      <w:sz w:val="20"/>
      <w:szCs w:val="20"/>
    </w:rPr>
  </w:style>
  <w:style w:type="character" w:customStyle="1" w:styleId="90">
    <w:name w:val="Заголовок 9 Знак"/>
    <w:basedOn w:val="a0"/>
    <w:link w:val="9"/>
    <w:rsid w:val="004F0B58"/>
    <w:rPr>
      <w:rFonts w:ascii="Arial" w:eastAsia="Times New Roman" w:hAnsi="Arial" w:cs="Times New Roman"/>
      <w:b/>
      <w:i/>
      <w:sz w:val="18"/>
      <w:szCs w:val="20"/>
    </w:rPr>
  </w:style>
  <w:style w:type="character" w:styleId="a3">
    <w:name w:val="Hyperlink"/>
    <w:rsid w:val="004F0B58"/>
    <w:rPr>
      <w:rFonts w:cs="Times New Roman"/>
      <w:color w:val="0000FF"/>
      <w:u w:val="single"/>
    </w:rPr>
  </w:style>
  <w:style w:type="paragraph" w:styleId="a4">
    <w:name w:val="footer"/>
    <w:basedOn w:val="a"/>
    <w:link w:val="a5"/>
    <w:rsid w:val="004F0B58"/>
    <w:pPr>
      <w:tabs>
        <w:tab w:val="center" w:pos="4153"/>
        <w:tab w:val="right" w:pos="8306"/>
      </w:tabs>
      <w:spacing w:after="60" w:line="240" w:lineRule="auto"/>
      <w:jc w:val="both"/>
    </w:pPr>
    <w:rPr>
      <w:rFonts w:ascii="Times New Roman" w:eastAsia="Times New Roman" w:hAnsi="Times New Roman" w:cs="Times New Roman"/>
      <w:noProof/>
      <w:sz w:val="20"/>
      <w:szCs w:val="20"/>
    </w:rPr>
  </w:style>
  <w:style w:type="character" w:customStyle="1" w:styleId="a5">
    <w:name w:val="Нижний колонтитул Знак"/>
    <w:basedOn w:val="a0"/>
    <w:link w:val="a4"/>
    <w:rsid w:val="004F0B58"/>
    <w:rPr>
      <w:rFonts w:ascii="Times New Roman" w:eastAsia="Times New Roman" w:hAnsi="Times New Roman" w:cs="Times New Roman"/>
      <w:noProof/>
      <w:sz w:val="20"/>
      <w:szCs w:val="20"/>
    </w:rPr>
  </w:style>
  <w:style w:type="paragraph" w:styleId="a6">
    <w:name w:val="Body Text"/>
    <w:aliases w:val="Основной текст Знак Знак,body text"/>
    <w:basedOn w:val="a"/>
    <w:link w:val="11"/>
    <w:uiPriority w:val="99"/>
    <w:rsid w:val="004F0B58"/>
    <w:pPr>
      <w:spacing w:after="120" w:line="240" w:lineRule="auto"/>
      <w:jc w:val="both"/>
    </w:pPr>
    <w:rPr>
      <w:rFonts w:ascii="Times New Roman" w:eastAsia="Times New Roman" w:hAnsi="Times New Roman" w:cs="Times New Roman"/>
      <w:sz w:val="20"/>
      <w:szCs w:val="20"/>
    </w:rPr>
  </w:style>
  <w:style w:type="character" w:customStyle="1" w:styleId="a7">
    <w:name w:val="Основной текст Знак"/>
    <w:aliases w:val="body text Знак,Знак1 Знак"/>
    <w:basedOn w:val="a0"/>
    <w:link w:val="a6"/>
    <w:rsid w:val="004F0B58"/>
  </w:style>
  <w:style w:type="character" w:customStyle="1" w:styleId="11">
    <w:name w:val="Основной текст Знак1"/>
    <w:aliases w:val="Основной текст Знак Знак Знак,body text Знак1"/>
    <w:link w:val="a6"/>
    <w:uiPriority w:val="99"/>
    <w:locked/>
    <w:rsid w:val="004F0B58"/>
    <w:rPr>
      <w:rFonts w:ascii="Times New Roman" w:eastAsia="Times New Roman" w:hAnsi="Times New Roman" w:cs="Times New Roman"/>
      <w:sz w:val="20"/>
      <w:szCs w:val="20"/>
    </w:rPr>
  </w:style>
  <w:style w:type="paragraph" w:styleId="31">
    <w:name w:val="Body Text Indent 3"/>
    <w:basedOn w:val="a"/>
    <w:link w:val="32"/>
    <w:rsid w:val="004F0B58"/>
    <w:pPr>
      <w:spacing w:after="120" w:line="240" w:lineRule="auto"/>
      <w:ind w:left="283"/>
      <w:jc w:val="both"/>
    </w:pPr>
    <w:rPr>
      <w:rFonts w:ascii="Times New Roman" w:eastAsia="Times New Roman" w:hAnsi="Times New Roman" w:cs="Times New Roman"/>
      <w:sz w:val="20"/>
      <w:szCs w:val="20"/>
    </w:rPr>
  </w:style>
  <w:style w:type="character" w:customStyle="1" w:styleId="32">
    <w:name w:val="Основной текст с отступом 3 Знак"/>
    <w:basedOn w:val="a0"/>
    <w:link w:val="31"/>
    <w:rsid w:val="004F0B58"/>
    <w:rPr>
      <w:rFonts w:ascii="Times New Roman" w:eastAsia="Times New Roman" w:hAnsi="Times New Roman" w:cs="Times New Roman"/>
      <w:sz w:val="20"/>
      <w:szCs w:val="20"/>
    </w:rPr>
  </w:style>
  <w:style w:type="character" w:styleId="a8">
    <w:name w:val="page number"/>
    <w:rsid w:val="004F0B58"/>
    <w:rPr>
      <w:rFonts w:ascii="Times New Roman" w:hAnsi="Times New Roman" w:cs="Times New Roman"/>
    </w:rPr>
  </w:style>
  <w:style w:type="paragraph" w:customStyle="1" w:styleId="text-1">
    <w:name w:val="text-1"/>
    <w:basedOn w:val="a"/>
    <w:uiPriority w:val="99"/>
    <w:rsid w:val="004F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4F0B58"/>
    <w:rPr>
      <w:rFonts w:ascii="Times New Roman" w:hAnsi="Times New Roman"/>
      <w:sz w:val="24"/>
    </w:rPr>
  </w:style>
  <w:style w:type="paragraph" w:styleId="21">
    <w:name w:val="Body Text Indent 2"/>
    <w:aliases w:val="Знак1,Знак3"/>
    <w:basedOn w:val="a"/>
    <w:link w:val="22"/>
    <w:uiPriority w:val="99"/>
    <w:rsid w:val="004F0B58"/>
    <w:pPr>
      <w:spacing w:after="120" w:line="480" w:lineRule="auto"/>
      <w:ind w:left="283"/>
    </w:pPr>
    <w:rPr>
      <w:rFonts w:ascii="Calibri" w:eastAsia="Times New Roman" w:hAnsi="Calibri" w:cs="Times New Roman"/>
      <w:sz w:val="20"/>
      <w:szCs w:val="20"/>
    </w:rPr>
  </w:style>
  <w:style w:type="character" w:customStyle="1" w:styleId="22">
    <w:name w:val="Основной текст с отступом 2 Знак"/>
    <w:aliases w:val="Знак1 Знак1,Знак3 Знак"/>
    <w:basedOn w:val="a0"/>
    <w:link w:val="21"/>
    <w:uiPriority w:val="99"/>
    <w:rsid w:val="004F0B58"/>
    <w:rPr>
      <w:rFonts w:ascii="Calibri" w:eastAsia="Times New Roman" w:hAnsi="Calibri" w:cs="Times New Roman"/>
      <w:sz w:val="20"/>
      <w:szCs w:val="20"/>
    </w:rPr>
  </w:style>
  <w:style w:type="paragraph" w:customStyle="1" w:styleId="FR1">
    <w:name w:val="FR1"/>
    <w:uiPriority w:val="99"/>
    <w:rsid w:val="004F0B58"/>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rPr>
  </w:style>
  <w:style w:type="paragraph" w:customStyle="1" w:styleId="FR2">
    <w:name w:val="FR2"/>
    <w:uiPriority w:val="99"/>
    <w:rsid w:val="004F0B58"/>
    <w:pPr>
      <w:widowControl w:val="0"/>
      <w:autoSpaceDE w:val="0"/>
      <w:autoSpaceDN w:val="0"/>
      <w:adjustRightInd w:val="0"/>
      <w:spacing w:before="460" w:after="0" w:line="240" w:lineRule="auto"/>
      <w:ind w:left="320"/>
    </w:pPr>
    <w:rPr>
      <w:rFonts w:ascii="Arial" w:eastAsia="Times New Roman" w:hAnsi="Arial" w:cs="Times New Roman"/>
      <w:noProof/>
      <w:sz w:val="20"/>
      <w:szCs w:val="20"/>
    </w:rPr>
  </w:style>
  <w:style w:type="paragraph" w:styleId="a9">
    <w:name w:val="header"/>
    <w:basedOn w:val="a"/>
    <w:link w:val="aa"/>
    <w:rsid w:val="004F0B58"/>
    <w:pPr>
      <w:tabs>
        <w:tab w:val="center" w:pos="4153"/>
        <w:tab w:val="right" w:pos="8306"/>
      </w:tabs>
      <w:spacing w:before="120" w:after="120" w:line="240" w:lineRule="auto"/>
      <w:jc w:val="both"/>
    </w:pPr>
    <w:rPr>
      <w:rFonts w:ascii="Arial" w:eastAsia="Times New Roman" w:hAnsi="Arial" w:cs="Times New Roman"/>
      <w:noProof/>
      <w:sz w:val="20"/>
      <w:szCs w:val="20"/>
    </w:rPr>
  </w:style>
  <w:style w:type="character" w:customStyle="1" w:styleId="aa">
    <w:name w:val="Верхний колонтитул Знак"/>
    <w:basedOn w:val="a0"/>
    <w:link w:val="a9"/>
    <w:rsid w:val="004F0B58"/>
    <w:rPr>
      <w:rFonts w:ascii="Arial" w:eastAsia="Times New Roman" w:hAnsi="Arial" w:cs="Times New Roman"/>
      <w:noProof/>
      <w:sz w:val="20"/>
      <w:szCs w:val="20"/>
    </w:rPr>
  </w:style>
  <w:style w:type="paragraph" w:styleId="ab">
    <w:name w:val="Balloon Text"/>
    <w:basedOn w:val="a"/>
    <w:link w:val="ac"/>
    <w:rsid w:val="004F0B58"/>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rsid w:val="004F0B58"/>
    <w:rPr>
      <w:rFonts w:ascii="Tahoma" w:eastAsia="Calibri" w:hAnsi="Tahoma" w:cs="Times New Roman"/>
      <w:sz w:val="16"/>
      <w:szCs w:val="16"/>
    </w:rPr>
  </w:style>
  <w:style w:type="paragraph" w:customStyle="1" w:styleId="ConsPlusNormal">
    <w:name w:val="ConsPlusNormal"/>
    <w:next w:val="a"/>
    <w:link w:val="ConsPlusNormal0"/>
    <w:rsid w:val="004F0B58"/>
    <w:pPr>
      <w:widowControl w:val="0"/>
      <w:suppressAutoHyphens/>
      <w:autoSpaceDE w:val="0"/>
      <w:spacing w:after="0" w:line="240" w:lineRule="auto"/>
      <w:ind w:firstLine="720"/>
    </w:pPr>
    <w:rPr>
      <w:rFonts w:ascii="Arial" w:eastAsia="Calibri" w:hAnsi="Arial" w:cs="Arial"/>
      <w:sz w:val="20"/>
      <w:szCs w:val="20"/>
    </w:rPr>
  </w:style>
  <w:style w:type="paragraph" w:customStyle="1" w:styleId="ConsPlusNonformat">
    <w:name w:val="ConsPlusNonformat"/>
    <w:basedOn w:val="a"/>
    <w:next w:val="ConsPlusNormal"/>
    <w:rsid w:val="004F0B58"/>
    <w:pPr>
      <w:widowControl w:val="0"/>
      <w:suppressAutoHyphens/>
      <w:autoSpaceDE w:val="0"/>
      <w:spacing w:after="0" w:line="240" w:lineRule="auto"/>
    </w:pPr>
    <w:rPr>
      <w:rFonts w:ascii="Courier New" w:eastAsia="Calibri" w:hAnsi="Courier New" w:cs="Courier New"/>
      <w:sz w:val="20"/>
      <w:szCs w:val="20"/>
    </w:rPr>
  </w:style>
  <w:style w:type="paragraph" w:customStyle="1" w:styleId="ConsNonformat">
    <w:name w:val="ConsNonformat"/>
    <w:rsid w:val="004F0B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rsid w:val="004F0B58"/>
    <w:pPr>
      <w:widowControl w:val="0"/>
      <w:spacing w:after="0" w:line="240" w:lineRule="auto"/>
    </w:pPr>
    <w:rPr>
      <w:rFonts w:ascii="Times New Roman" w:eastAsia="Calibri" w:hAnsi="Times New Roman" w:cs="Times New Roman"/>
      <w:sz w:val="20"/>
      <w:szCs w:val="20"/>
    </w:rPr>
  </w:style>
  <w:style w:type="paragraph" w:styleId="23">
    <w:name w:val="Body Text 2"/>
    <w:basedOn w:val="a"/>
    <w:link w:val="24"/>
    <w:rsid w:val="004F0B58"/>
    <w:pPr>
      <w:spacing w:after="120" w:line="480" w:lineRule="auto"/>
    </w:pPr>
    <w:rPr>
      <w:rFonts w:ascii="Calibri" w:eastAsia="Times New Roman" w:hAnsi="Calibri" w:cs="Times New Roman"/>
      <w:sz w:val="20"/>
      <w:szCs w:val="20"/>
    </w:rPr>
  </w:style>
  <w:style w:type="character" w:customStyle="1" w:styleId="24">
    <w:name w:val="Основной текст 2 Знак"/>
    <w:basedOn w:val="a0"/>
    <w:link w:val="23"/>
    <w:rsid w:val="004F0B58"/>
    <w:rPr>
      <w:rFonts w:ascii="Calibri" w:eastAsia="Times New Roman" w:hAnsi="Calibri" w:cs="Times New Roman"/>
      <w:sz w:val="20"/>
      <w:szCs w:val="20"/>
    </w:rPr>
  </w:style>
  <w:style w:type="paragraph" w:customStyle="1" w:styleId="Normal1">
    <w:name w:val="Normal1"/>
    <w:rsid w:val="004F0B58"/>
    <w:pPr>
      <w:widowControl w:val="0"/>
      <w:spacing w:after="0" w:line="240" w:lineRule="auto"/>
    </w:pPr>
    <w:rPr>
      <w:rFonts w:ascii="Times New Roman" w:eastAsia="Times New Roman" w:hAnsi="Times New Roman" w:cs="Times New Roman"/>
      <w:sz w:val="20"/>
      <w:szCs w:val="20"/>
    </w:rPr>
  </w:style>
  <w:style w:type="character" w:customStyle="1" w:styleId="ad">
    <w:name w:val="Знак Знак"/>
    <w:uiPriority w:val="99"/>
    <w:rsid w:val="004F0B58"/>
    <w:rPr>
      <w:rFonts w:ascii="Tahoma" w:eastAsia="Times New Roman" w:hAnsi="Tahoma" w:cs="Times New Roman"/>
      <w:sz w:val="20"/>
      <w:szCs w:val="20"/>
      <w:lang w:eastAsia="ru-RU"/>
    </w:rPr>
  </w:style>
  <w:style w:type="paragraph" w:customStyle="1" w:styleId="1-21">
    <w:name w:val="Средняя сетка 1 - Акцент 21"/>
    <w:basedOn w:val="a"/>
    <w:uiPriority w:val="34"/>
    <w:qFormat/>
    <w:rsid w:val="004F0B5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e">
    <w:name w:val="FollowedHyperlink"/>
    <w:uiPriority w:val="99"/>
    <w:rsid w:val="004F0B58"/>
    <w:rPr>
      <w:color w:val="800080"/>
      <w:u w:val="single"/>
    </w:rPr>
  </w:style>
  <w:style w:type="character" w:customStyle="1" w:styleId="FontStyle12">
    <w:name w:val="Font Style12"/>
    <w:rsid w:val="004F0B58"/>
    <w:rPr>
      <w:rFonts w:ascii="Times New Roman" w:hAnsi="Times New Roman"/>
      <w:b/>
      <w:sz w:val="26"/>
    </w:rPr>
  </w:style>
  <w:style w:type="character" w:customStyle="1" w:styleId="FontStyle14">
    <w:name w:val="Font Style14"/>
    <w:rsid w:val="004F0B58"/>
    <w:rPr>
      <w:rFonts w:ascii="Times New Roman" w:hAnsi="Times New Roman"/>
      <w:sz w:val="26"/>
    </w:rPr>
  </w:style>
  <w:style w:type="character" w:customStyle="1" w:styleId="FontStyle48">
    <w:name w:val="Font Style48"/>
    <w:rsid w:val="004F0B58"/>
    <w:rPr>
      <w:rFonts w:ascii="Times New Roman" w:hAnsi="Times New Roman"/>
      <w:sz w:val="26"/>
    </w:rPr>
  </w:style>
  <w:style w:type="character" w:customStyle="1" w:styleId="FontStyle49">
    <w:name w:val="Font Style49"/>
    <w:rsid w:val="004F0B58"/>
    <w:rPr>
      <w:rFonts w:ascii="Times New Roman" w:hAnsi="Times New Roman"/>
      <w:b/>
      <w:sz w:val="26"/>
    </w:rPr>
  </w:style>
  <w:style w:type="character" w:customStyle="1" w:styleId="FontStyle11">
    <w:name w:val="Font Style11"/>
    <w:rsid w:val="004F0B58"/>
    <w:rPr>
      <w:rFonts w:ascii="Times New Roman" w:hAnsi="Times New Roman"/>
      <w:b/>
      <w:spacing w:val="10"/>
      <w:sz w:val="28"/>
    </w:rPr>
  </w:style>
  <w:style w:type="character" w:customStyle="1" w:styleId="apple-style-span">
    <w:name w:val="apple-style-span"/>
    <w:rsid w:val="004F0B58"/>
    <w:rPr>
      <w:rFonts w:cs="Times New Roman"/>
    </w:rPr>
  </w:style>
  <w:style w:type="table" w:styleId="af">
    <w:name w:val="Table Grid"/>
    <w:basedOn w:val="a1"/>
    <w:rsid w:val="004F0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4F0B58"/>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1-11">
    <w:name w:val="Средняя заливка 1 - Акцент 11"/>
    <w:qFormat/>
    <w:rsid w:val="004F0B58"/>
    <w:pPr>
      <w:spacing w:after="0" w:line="240" w:lineRule="auto"/>
    </w:pPr>
    <w:rPr>
      <w:rFonts w:ascii="Calibri" w:eastAsia="Times New Roman" w:hAnsi="Calibri" w:cs="Calibri"/>
    </w:rPr>
  </w:style>
  <w:style w:type="paragraph" w:customStyle="1" w:styleId="Default">
    <w:name w:val="Default"/>
    <w:rsid w:val="004F0B58"/>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table" w:customStyle="1" w:styleId="13">
    <w:name w:val="Сетка таблицы1"/>
    <w:basedOn w:val="a1"/>
    <w:next w:val="af"/>
    <w:uiPriority w:val="59"/>
    <w:rsid w:val="004F0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nhideWhenUsed/>
    <w:rsid w:val="004F0B58"/>
    <w:rPr>
      <w:sz w:val="16"/>
      <w:szCs w:val="16"/>
    </w:rPr>
  </w:style>
  <w:style w:type="character" w:customStyle="1" w:styleId="s2">
    <w:name w:val="s2"/>
    <w:rsid w:val="004F0B58"/>
    <w:rPr>
      <w:b/>
      <w:sz w:val="24"/>
      <w:lang w:val="en-US" w:eastAsia="en-US" w:bidi="ar-SA"/>
    </w:rPr>
  </w:style>
  <w:style w:type="character" w:customStyle="1" w:styleId="af2">
    <w:name w:val="Текст примечания Знак"/>
    <w:rsid w:val="004F0B58"/>
    <w:rPr>
      <w:lang w:eastAsia="en-US"/>
    </w:rPr>
  </w:style>
  <w:style w:type="paragraph" w:styleId="af3">
    <w:name w:val="annotation text"/>
    <w:basedOn w:val="a"/>
    <w:link w:val="14"/>
    <w:uiPriority w:val="99"/>
    <w:unhideWhenUsed/>
    <w:rsid w:val="004F0B58"/>
    <w:pPr>
      <w:spacing w:line="240" w:lineRule="auto"/>
    </w:pPr>
    <w:rPr>
      <w:sz w:val="20"/>
      <w:szCs w:val="20"/>
    </w:rPr>
  </w:style>
  <w:style w:type="character" w:customStyle="1" w:styleId="14">
    <w:name w:val="Текст примечания Знак1"/>
    <w:basedOn w:val="a0"/>
    <w:link w:val="af3"/>
    <w:uiPriority w:val="99"/>
    <w:semiHidden/>
    <w:rsid w:val="004F0B58"/>
    <w:rPr>
      <w:sz w:val="20"/>
      <w:szCs w:val="20"/>
    </w:rPr>
  </w:style>
  <w:style w:type="paragraph" w:styleId="af4">
    <w:name w:val="annotation subject"/>
    <w:basedOn w:val="a"/>
    <w:link w:val="af5"/>
    <w:unhideWhenUsed/>
    <w:rsid w:val="004F0B58"/>
    <w:rPr>
      <w:rFonts w:ascii="Calibri" w:eastAsia="Calibri" w:hAnsi="Calibri" w:cs="Times New Roman"/>
      <w:b/>
      <w:bCs/>
      <w:sz w:val="20"/>
      <w:szCs w:val="20"/>
      <w:lang w:eastAsia="en-US"/>
    </w:rPr>
  </w:style>
  <w:style w:type="character" w:customStyle="1" w:styleId="af5">
    <w:name w:val="Тема примечания Знак"/>
    <w:basedOn w:val="14"/>
    <w:link w:val="af4"/>
    <w:rsid w:val="004F0B58"/>
    <w:rPr>
      <w:rFonts w:ascii="Calibri" w:eastAsia="Calibri" w:hAnsi="Calibri" w:cs="Times New Roman"/>
      <w:b/>
      <w:bCs/>
      <w:lang w:eastAsia="en-US"/>
    </w:rPr>
  </w:style>
  <w:style w:type="paragraph" w:styleId="15">
    <w:name w:val="toc 1"/>
    <w:basedOn w:val="a"/>
    <w:next w:val="a"/>
    <w:autoRedefine/>
    <w:rsid w:val="004F0B58"/>
    <w:pPr>
      <w:tabs>
        <w:tab w:val="left" w:pos="720"/>
        <w:tab w:val="right" w:leader="dot" w:pos="10195"/>
      </w:tabs>
      <w:spacing w:after="120" w:line="240" w:lineRule="auto"/>
    </w:pPr>
    <w:rPr>
      <w:rFonts w:ascii="Times New Roman" w:eastAsia="Times New Roman" w:hAnsi="Times New Roman" w:cs="Times New Roman"/>
      <w:b/>
      <w:bCs/>
      <w:caps/>
      <w:noProof/>
      <w:sz w:val="24"/>
      <w:szCs w:val="36"/>
    </w:rPr>
  </w:style>
  <w:style w:type="character" w:customStyle="1" w:styleId="grame">
    <w:name w:val="grame"/>
    <w:rsid w:val="004F0B58"/>
  </w:style>
  <w:style w:type="paragraph" w:customStyle="1" w:styleId="af6">
    <w:name w:val="Пункт"/>
    <w:basedOn w:val="a"/>
    <w:rsid w:val="004F0B58"/>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7">
    <w:name w:val="List Paragraph"/>
    <w:basedOn w:val="a"/>
    <w:link w:val="af8"/>
    <w:uiPriority w:val="34"/>
    <w:qFormat/>
    <w:rsid w:val="004F0B58"/>
    <w:pPr>
      <w:spacing w:after="0" w:line="240" w:lineRule="auto"/>
      <w:ind w:left="720"/>
      <w:contextualSpacing/>
    </w:pPr>
    <w:rPr>
      <w:rFonts w:ascii="Times New Roman" w:eastAsia="Times New Roman" w:hAnsi="Times New Roman" w:cs="Times New Roman"/>
      <w:sz w:val="24"/>
      <w:szCs w:val="20"/>
    </w:rPr>
  </w:style>
  <w:style w:type="character" w:customStyle="1" w:styleId="af8">
    <w:name w:val="Абзац списка Знак"/>
    <w:link w:val="af7"/>
    <w:locked/>
    <w:rsid w:val="004F0B58"/>
    <w:rPr>
      <w:rFonts w:ascii="Times New Roman" w:eastAsia="Times New Roman" w:hAnsi="Times New Roman" w:cs="Times New Roman"/>
      <w:sz w:val="24"/>
      <w:szCs w:val="20"/>
    </w:rPr>
  </w:style>
  <w:style w:type="paragraph" w:styleId="af9">
    <w:name w:val="No Spacing"/>
    <w:uiPriority w:val="1"/>
    <w:qFormat/>
    <w:rsid w:val="004F0B58"/>
    <w:pPr>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a">
    <w:name w:val="footnote text"/>
    <w:aliases w:val="Знак,Знак2,Знак21,Знак211,Знак2111,Знак21111,Знак211111"/>
    <w:basedOn w:val="a"/>
    <w:link w:val="afb"/>
    <w:rsid w:val="004F0B58"/>
    <w:pPr>
      <w:spacing w:after="160" w:line="240" w:lineRule="exact"/>
    </w:pPr>
    <w:rPr>
      <w:rFonts w:ascii="Verdana" w:eastAsia="Times New Roman" w:hAnsi="Verdana" w:cs="Times New Roman"/>
      <w:sz w:val="24"/>
      <w:szCs w:val="24"/>
      <w:lang w:val="en-US" w:eastAsia="en-US"/>
    </w:rPr>
  </w:style>
  <w:style w:type="character" w:customStyle="1" w:styleId="afb">
    <w:name w:val="Текст сноски Знак"/>
    <w:aliases w:val="Знак Знак1,Знак2 Знак,Знак21 Знак,Знак211 Знак,Знак2111 Знак,Знак21111 Знак,Знак211111 Знак"/>
    <w:basedOn w:val="a0"/>
    <w:link w:val="afa"/>
    <w:rsid w:val="004F0B58"/>
    <w:rPr>
      <w:rFonts w:ascii="Verdana" w:eastAsia="Times New Roman" w:hAnsi="Verdana" w:cs="Times New Roman"/>
      <w:sz w:val="24"/>
      <w:szCs w:val="24"/>
      <w:lang w:val="en-US" w:eastAsia="en-US"/>
    </w:rPr>
  </w:style>
  <w:style w:type="character" w:styleId="afc">
    <w:name w:val="footnote reference"/>
    <w:rsid w:val="004F0B58"/>
    <w:rPr>
      <w:rFonts w:cs="Times New Roman"/>
      <w:vertAlign w:val="superscript"/>
    </w:rPr>
  </w:style>
  <w:style w:type="character" w:customStyle="1" w:styleId="91">
    <w:name w:val="Основной текст (9) + Не курсив"/>
    <w:rsid w:val="004F0B58"/>
    <w:rPr>
      <w:rFonts w:ascii="Times New Roman" w:hAnsi="Times New Roman" w:cs="Times New Roman"/>
      <w:i/>
      <w:iCs/>
      <w:color w:val="000000"/>
      <w:spacing w:val="0"/>
      <w:w w:val="100"/>
      <w:position w:val="0"/>
      <w:sz w:val="21"/>
      <w:szCs w:val="21"/>
      <w:u w:val="none"/>
      <w:lang w:val="ru-RU" w:eastAsia="ru-RU"/>
    </w:rPr>
  </w:style>
  <w:style w:type="paragraph" w:customStyle="1" w:styleId="xl65">
    <w:name w:val="xl65"/>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a"/>
    <w:rsid w:val="004F0B58"/>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4F0B5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a"/>
    <w:rsid w:val="004F0B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4F0B5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4F0B5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4F0B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4F0B5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a"/>
    <w:rsid w:val="004F0B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4F0B5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4F0B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a"/>
    <w:rsid w:val="004F0B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82">
    <w:name w:val="xl82"/>
    <w:basedOn w:val="a"/>
    <w:rsid w:val="004F0B58"/>
    <w:pPr>
      <w:spacing w:before="100" w:beforeAutospacing="1" w:after="100" w:afterAutospacing="1" w:line="240" w:lineRule="auto"/>
      <w:jc w:val="right"/>
    </w:pPr>
    <w:rPr>
      <w:rFonts w:ascii="Arial" w:eastAsia="Times New Roman" w:hAnsi="Arial" w:cs="Arial"/>
      <w:b/>
      <w:bCs/>
      <w:sz w:val="24"/>
      <w:szCs w:val="24"/>
      <w:u w:val="single"/>
    </w:rPr>
  </w:style>
  <w:style w:type="paragraph" w:customStyle="1" w:styleId="xl83">
    <w:name w:val="xl83"/>
    <w:basedOn w:val="a"/>
    <w:rsid w:val="004F0B58"/>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4F0B58"/>
    <w:pPr>
      <w:spacing w:before="100" w:beforeAutospacing="1" w:after="100" w:afterAutospacing="1" w:line="240" w:lineRule="auto"/>
      <w:jc w:val="right"/>
    </w:pPr>
    <w:rPr>
      <w:rFonts w:ascii="Arial" w:eastAsia="Times New Roman" w:hAnsi="Arial" w:cs="Arial"/>
      <w:i/>
      <w:iCs/>
      <w:sz w:val="18"/>
      <w:szCs w:val="18"/>
    </w:rPr>
  </w:style>
  <w:style w:type="paragraph" w:customStyle="1" w:styleId="xl85">
    <w:name w:val="xl85"/>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8">
    <w:name w:val="xl88"/>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a"/>
    <w:rsid w:val="004F0B58"/>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1">
    <w:name w:val="xl91"/>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92">
    <w:name w:val="xl92"/>
    <w:basedOn w:val="a"/>
    <w:rsid w:val="004F0B58"/>
    <w:pPr>
      <w:spacing w:before="100" w:beforeAutospacing="1" w:after="100" w:afterAutospacing="1" w:line="240" w:lineRule="auto"/>
      <w:jc w:val="right"/>
    </w:pPr>
    <w:rPr>
      <w:rFonts w:ascii="Arial" w:eastAsia="Times New Roman" w:hAnsi="Arial" w:cs="Arial"/>
      <w:b/>
      <w:bCs/>
      <w:sz w:val="24"/>
      <w:szCs w:val="24"/>
    </w:rPr>
  </w:style>
  <w:style w:type="paragraph" w:customStyle="1" w:styleId="xl93">
    <w:name w:val="xl93"/>
    <w:basedOn w:val="a"/>
    <w:rsid w:val="004F0B58"/>
    <w:pPr>
      <w:spacing w:before="100" w:beforeAutospacing="1" w:after="100" w:afterAutospacing="1" w:line="240" w:lineRule="auto"/>
      <w:jc w:val="center"/>
    </w:pPr>
    <w:rPr>
      <w:rFonts w:ascii="Arial" w:eastAsia="Times New Roman" w:hAnsi="Arial" w:cs="Arial"/>
      <w:b/>
      <w:bCs/>
    </w:rPr>
  </w:style>
  <w:style w:type="paragraph" w:customStyle="1" w:styleId="xl94">
    <w:name w:val="xl94"/>
    <w:basedOn w:val="a"/>
    <w:rsid w:val="004F0B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4F0B58"/>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a"/>
    <w:rsid w:val="004F0B58"/>
    <w:pPr>
      <w:spacing w:before="100" w:beforeAutospacing="1" w:after="100" w:afterAutospacing="1" w:line="240" w:lineRule="auto"/>
      <w:jc w:val="center"/>
    </w:pPr>
    <w:rPr>
      <w:rFonts w:ascii="Times New Roman" w:eastAsia="Times New Roman" w:hAnsi="Times New Roman" w:cs="Times New Roman"/>
      <w:b/>
      <w:bCs/>
      <w:sz w:val="28"/>
      <w:szCs w:val="28"/>
      <w:u w:val="single"/>
    </w:rPr>
  </w:style>
  <w:style w:type="paragraph" w:customStyle="1" w:styleId="xl97">
    <w:name w:val="xl97"/>
    <w:basedOn w:val="a"/>
    <w:rsid w:val="004F0B5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4F0B5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a"/>
    <w:rsid w:val="004F0B5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0">
    <w:name w:val="xl100"/>
    <w:basedOn w:val="a"/>
    <w:rsid w:val="004F0B58"/>
    <w:pPr>
      <w:pBdr>
        <w:top w:val="single" w:sz="4" w:space="0" w:color="auto"/>
      </w:pBdr>
      <w:spacing w:before="100" w:beforeAutospacing="1" w:after="100" w:afterAutospacing="1" w:line="240" w:lineRule="auto"/>
    </w:pPr>
    <w:rPr>
      <w:rFonts w:ascii="Arial" w:eastAsia="Times New Roman" w:hAnsi="Arial" w:cs="Arial"/>
      <w:b/>
      <w:bCs/>
      <w:sz w:val="24"/>
      <w:szCs w:val="24"/>
      <w:u w:val="single"/>
    </w:rPr>
  </w:style>
  <w:style w:type="paragraph" w:customStyle="1" w:styleId="xl101">
    <w:name w:val="xl101"/>
    <w:basedOn w:val="a"/>
    <w:rsid w:val="004F0B5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4F0B58"/>
    <w:pPr>
      <w:spacing w:before="100" w:beforeAutospacing="1" w:after="100" w:afterAutospacing="1" w:line="240" w:lineRule="auto"/>
    </w:pPr>
    <w:rPr>
      <w:rFonts w:ascii="Arial" w:eastAsia="Times New Roman" w:hAnsi="Arial" w:cs="Arial"/>
      <w:b/>
      <w:bCs/>
      <w:sz w:val="24"/>
      <w:szCs w:val="24"/>
      <w:u w:val="single"/>
    </w:rPr>
  </w:style>
  <w:style w:type="paragraph" w:customStyle="1" w:styleId="xl103">
    <w:name w:val="xl103"/>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4F0B58"/>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5">
    <w:name w:val="xl105"/>
    <w:basedOn w:val="a"/>
    <w:rsid w:val="004F0B58"/>
    <w:pPr>
      <w:spacing w:before="100" w:beforeAutospacing="1" w:after="100" w:afterAutospacing="1" w:line="240" w:lineRule="auto"/>
    </w:pPr>
    <w:rPr>
      <w:rFonts w:ascii="Arial" w:eastAsia="Times New Roman" w:hAnsi="Arial" w:cs="Arial"/>
      <w:b/>
      <w:bCs/>
      <w:sz w:val="18"/>
      <w:szCs w:val="18"/>
    </w:rPr>
  </w:style>
  <w:style w:type="paragraph" w:customStyle="1" w:styleId="xl106">
    <w:name w:val="xl106"/>
    <w:basedOn w:val="a"/>
    <w:rsid w:val="004F0B58"/>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7">
    <w:name w:val="xl107"/>
    <w:basedOn w:val="a"/>
    <w:rsid w:val="004F0B58"/>
    <w:pPr>
      <w:spacing w:before="100" w:beforeAutospacing="1" w:after="100" w:afterAutospacing="1" w:line="240" w:lineRule="auto"/>
      <w:jc w:val="right"/>
    </w:pPr>
    <w:rPr>
      <w:rFonts w:ascii="Arial" w:eastAsia="Times New Roman" w:hAnsi="Arial" w:cs="Arial"/>
      <w:b/>
      <w:bCs/>
      <w:sz w:val="18"/>
      <w:szCs w:val="18"/>
    </w:rPr>
  </w:style>
  <w:style w:type="paragraph" w:customStyle="1" w:styleId="xl108">
    <w:name w:val="xl108"/>
    <w:basedOn w:val="a"/>
    <w:rsid w:val="004F0B58"/>
    <w:pPr>
      <w:spacing w:before="100" w:beforeAutospacing="1" w:after="100" w:afterAutospacing="1" w:line="240" w:lineRule="auto"/>
      <w:jc w:val="right"/>
    </w:pPr>
    <w:rPr>
      <w:rFonts w:ascii="Arial" w:eastAsia="Times New Roman" w:hAnsi="Arial" w:cs="Arial"/>
      <w:b/>
      <w:bCs/>
      <w:sz w:val="18"/>
      <w:szCs w:val="18"/>
    </w:rPr>
  </w:style>
  <w:style w:type="numbering" w:customStyle="1" w:styleId="16">
    <w:name w:val="Нет списка1"/>
    <w:next w:val="a2"/>
    <w:semiHidden/>
    <w:unhideWhenUsed/>
    <w:rsid w:val="004F0B58"/>
  </w:style>
  <w:style w:type="character" w:customStyle="1" w:styleId="WW8Num1z0">
    <w:name w:val="WW8Num1z0"/>
    <w:rsid w:val="004F0B58"/>
    <w:rPr>
      <w:rFonts w:ascii="Symbol" w:hAnsi="Symbol" w:cs="OpenSymbol"/>
    </w:rPr>
  </w:style>
  <w:style w:type="character" w:customStyle="1" w:styleId="WW8Num2z0">
    <w:name w:val="WW8Num2z0"/>
    <w:rsid w:val="004F0B58"/>
    <w:rPr>
      <w:rFonts w:ascii="Symbol" w:hAnsi="Symbol" w:cs="OpenSymbol"/>
    </w:rPr>
  </w:style>
  <w:style w:type="character" w:customStyle="1" w:styleId="WW8Num3z0">
    <w:name w:val="WW8Num3z0"/>
    <w:rsid w:val="004F0B58"/>
    <w:rPr>
      <w:rFonts w:ascii="Symbol" w:hAnsi="Symbol" w:cs="OpenSymbol"/>
    </w:rPr>
  </w:style>
  <w:style w:type="character" w:customStyle="1" w:styleId="Absatz-Standardschriftart">
    <w:name w:val="Absatz-Standardschriftart"/>
    <w:rsid w:val="004F0B58"/>
  </w:style>
  <w:style w:type="character" w:customStyle="1" w:styleId="WW-Absatz-Standardschriftart">
    <w:name w:val="WW-Absatz-Standardschriftart"/>
    <w:rsid w:val="004F0B58"/>
  </w:style>
  <w:style w:type="character" w:customStyle="1" w:styleId="17">
    <w:name w:val="Основной шрифт абзаца1"/>
    <w:rsid w:val="004F0B58"/>
  </w:style>
  <w:style w:type="character" w:customStyle="1" w:styleId="afd">
    <w:name w:val="Маркеры списка"/>
    <w:rsid w:val="004F0B58"/>
    <w:rPr>
      <w:rFonts w:ascii="OpenSymbol" w:eastAsia="OpenSymbol" w:hAnsi="OpenSymbol" w:cs="OpenSymbol"/>
    </w:rPr>
  </w:style>
  <w:style w:type="paragraph" w:customStyle="1" w:styleId="afe">
    <w:name w:val="Заголовок"/>
    <w:basedOn w:val="a"/>
    <w:next w:val="a6"/>
    <w:rsid w:val="004F0B58"/>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6"/>
    <w:rsid w:val="004F0B58"/>
    <w:pPr>
      <w:suppressAutoHyphens/>
      <w:jc w:val="left"/>
    </w:pPr>
    <w:rPr>
      <w:rFonts w:ascii="Arial" w:hAnsi="Arial" w:cs="Tahoma"/>
      <w:sz w:val="24"/>
      <w:szCs w:val="24"/>
      <w:lang w:eastAsia="ar-SA"/>
    </w:rPr>
  </w:style>
  <w:style w:type="paragraph" w:customStyle="1" w:styleId="18">
    <w:name w:val="Название1"/>
    <w:basedOn w:val="a"/>
    <w:rsid w:val="004F0B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rsid w:val="004F0B58"/>
    <w:pPr>
      <w:suppressLineNumbers/>
      <w:suppressAutoHyphens/>
      <w:spacing w:after="0" w:line="240" w:lineRule="auto"/>
    </w:pPr>
    <w:rPr>
      <w:rFonts w:ascii="Arial" w:eastAsia="Times New Roman" w:hAnsi="Arial" w:cs="Tahoma"/>
      <w:sz w:val="24"/>
      <w:szCs w:val="24"/>
      <w:lang w:eastAsia="ar-SA"/>
    </w:rPr>
  </w:style>
  <w:style w:type="paragraph" w:styleId="aff0">
    <w:name w:val="Title"/>
    <w:basedOn w:val="afe"/>
    <w:next w:val="aff1"/>
    <w:link w:val="aff2"/>
    <w:qFormat/>
    <w:rsid w:val="004F0B58"/>
    <w:rPr>
      <w:rFonts w:cs="Times New Roman"/>
    </w:rPr>
  </w:style>
  <w:style w:type="character" w:customStyle="1" w:styleId="aff2">
    <w:name w:val="Название Знак"/>
    <w:basedOn w:val="a0"/>
    <w:link w:val="aff0"/>
    <w:rsid w:val="004F0B58"/>
    <w:rPr>
      <w:rFonts w:ascii="Arial" w:eastAsia="Lucida Sans Unicode" w:hAnsi="Arial" w:cs="Times New Roman"/>
      <w:sz w:val="28"/>
      <w:szCs w:val="28"/>
      <w:lang w:eastAsia="ar-SA"/>
    </w:rPr>
  </w:style>
  <w:style w:type="paragraph" w:styleId="aff1">
    <w:name w:val="Subtitle"/>
    <w:basedOn w:val="afe"/>
    <w:next w:val="a6"/>
    <w:link w:val="aff3"/>
    <w:qFormat/>
    <w:rsid w:val="004F0B58"/>
    <w:pPr>
      <w:jc w:val="center"/>
    </w:pPr>
    <w:rPr>
      <w:rFonts w:cs="Times New Roman"/>
      <w:i/>
      <w:iCs/>
    </w:rPr>
  </w:style>
  <w:style w:type="character" w:customStyle="1" w:styleId="aff3">
    <w:name w:val="Подзаголовок Знак"/>
    <w:basedOn w:val="a0"/>
    <w:link w:val="aff1"/>
    <w:rsid w:val="004F0B58"/>
    <w:rPr>
      <w:rFonts w:ascii="Arial" w:eastAsia="Lucida Sans Unicode" w:hAnsi="Arial" w:cs="Times New Roman"/>
      <w:i/>
      <w:iCs/>
      <w:sz w:val="28"/>
      <w:szCs w:val="28"/>
      <w:lang w:eastAsia="ar-SA"/>
    </w:rPr>
  </w:style>
  <w:style w:type="paragraph" w:customStyle="1" w:styleId="aff4">
    <w:name w:val="Содержимое таблицы"/>
    <w:basedOn w:val="a"/>
    <w:rsid w:val="004F0B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5">
    <w:name w:val="Заголовок таблицы"/>
    <w:basedOn w:val="aff4"/>
    <w:rsid w:val="004F0B58"/>
    <w:pPr>
      <w:jc w:val="center"/>
    </w:pPr>
    <w:rPr>
      <w:b/>
      <w:bCs/>
    </w:rPr>
  </w:style>
  <w:style w:type="paragraph" w:customStyle="1" w:styleId="1a">
    <w:name w:val="Знак Знак Знак Знак Знак Знак Знак Знак Знак Знак1 Знак Знак 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styleId="aff6">
    <w:name w:val="Document Map"/>
    <w:basedOn w:val="a"/>
    <w:link w:val="aff7"/>
    <w:rsid w:val="004F0B58"/>
    <w:pPr>
      <w:suppressAutoHyphens/>
      <w:spacing w:after="0" w:line="240" w:lineRule="auto"/>
    </w:pPr>
    <w:rPr>
      <w:rFonts w:ascii="Tahoma" w:eastAsia="Times New Roman" w:hAnsi="Tahoma" w:cs="Times New Roman"/>
      <w:sz w:val="16"/>
      <w:szCs w:val="16"/>
      <w:lang w:eastAsia="ar-SA"/>
    </w:rPr>
  </w:style>
  <w:style w:type="character" w:customStyle="1" w:styleId="aff7">
    <w:name w:val="Схема документа Знак"/>
    <w:basedOn w:val="a0"/>
    <w:link w:val="aff6"/>
    <w:rsid w:val="004F0B58"/>
    <w:rPr>
      <w:rFonts w:ascii="Tahoma" w:eastAsia="Times New Roman" w:hAnsi="Tahoma" w:cs="Times New Roman"/>
      <w:sz w:val="16"/>
      <w:szCs w:val="16"/>
      <w:lang w:eastAsia="ar-SA"/>
    </w:rPr>
  </w:style>
  <w:style w:type="numbering" w:customStyle="1" w:styleId="25">
    <w:name w:val="Нет списка2"/>
    <w:next w:val="a2"/>
    <w:semiHidden/>
    <w:unhideWhenUsed/>
    <w:rsid w:val="004F0B58"/>
  </w:style>
  <w:style w:type="paragraph" w:customStyle="1" w:styleId="110">
    <w:name w:val="Знак Знак Знак Знак Знак Знак Знак Знак Знак Знак1 Знак Знак Знак1"/>
    <w:basedOn w:val="a"/>
    <w:next w:val="2"/>
    <w:autoRedefine/>
    <w:rsid w:val="004F0B58"/>
    <w:pPr>
      <w:spacing w:after="160" w:line="240" w:lineRule="exact"/>
    </w:pPr>
    <w:rPr>
      <w:rFonts w:ascii="Calibri" w:eastAsia="Calibri" w:hAnsi="Calibri" w:cs="Calibri"/>
      <w:b/>
      <w:bCs/>
      <w:sz w:val="24"/>
      <w:szCs w:val="24"/>
      <w:lang w:val="en-US" w:eastAsia="en-US"/>
    </w:rPr>
  </w:style>
  <w:style w:type="paragraph" w:customStyle="1" w:styleId="xl63">
    <w:name w:val="xl63"/>
    <w:basedOn w:val="a"/>
    <w:rsid w:val="004F0B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4">
    <w:name w:val="xl64"/>
    <w:basedOn w:val="a"/>
    <w:rsid w:val="004F0B5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5">
    <w:name w:val="font5"/>
    <w:basedOn w:val="a"/>
    <w:rsid w:val="004F0B58"/>
    <w:pPr>
      <w:spacing w:before="100" w:beforeAutospacing="1" w:after="100" w:afterAutospacing="1" w:line="240" w:lineRule="auto"/>
    </w:pPr>
    <w:rPr>
      <w:rFonts w:ascii="Arial" w:eastAsia="Times New Roman" w:hAnsi="Arial" w:cs="Arial"/>
      <w:i/>
      <w:iCs/>
      <w:sz w:val="16"/>
      <w:szCs w:val="16"/>
    </w:rPr>
  </w:style>
  <w:style w:type="paragraph" w:customStyle="1" w:styleId="font6">
    <w:name w:val="font6"/>
    <w:basedOn w:val="a"/>
    <w:rsid w:val="004F0B58"/>
    <w:pPr>
      <w:spacing w:before="100" w:beforeAutospacing="1" w:after="100" w:afterAutospacing="1" w:line="240" w:lineRule="auto"/>
    </w:pPr>
    <w:rPr>
      <w:rFonts w:ascii="Arial" w:eastAsia="Times New Roman" w:hAnsi="Arial" w:cs="Arial"/>
    </w:rPr>
  </w:style>
  <w:style w:type="paragraph" w:customStyle="1" w:styleId="xl109">
    <w:name w:val="xl109"/>
    <w:basedOn w:val="a"/>
    <w:rsid w:val="004F0B58"/>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0">
    <w:name w:val="xl110"/>
    <w:basedOn w:val="a"/>
    <w:rsid w:val="004F0B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4F0B58"/>
    <w:pPr>
      <w:spacing w:before="100" w:beforeAutospacing="1" w:after="100" w:afterAutospacing="1" w:line="240" w:lineRule="auto"/>
      <w:jc w:val="center"/>
    </w:pPr>
    <w:rPr>
      <w:rFonts w:ascii="Times New Roman" w:eastAsia="Times New Roman" w:hAnsi="Times New Roman" w:cs="Times New Roman"/>
      <w:b/>
      <w:bCs/>
      <w:sz w:val="28"/>
      <w:szCs w:val="28"/>
      <w:u w:val="single"/>
    </w:rPr>
  </w:style>
  <w:style w:type="paragraph" w:customStyle="1" w:styleId="xl112">
    <w:name w:val="xl112"/>
    <w:basedOn w:val="a"/>
    <w:rsid w:val="004F0B58"/>
    <w:pPr>
      <w:spacing w:before="100" w:beforeAutospacing="1" w:after="100" w:afterAutospacing="1" w:line="240" w:lineRule="auto"/>
    </w:pPr>
    <w:rPr>
      <w:rFonts w:ascii="Times New Roman" w:eastAsia="Times New Roman" w:hAnsi="Times New Roman" w:cs="Times New Roman"/>
    </w:rPr>
  </w:style>
  <w:style w:type="paragraph" w:customStyle="1" w:styleId="xl113">
    <w:name w:val="xl113"/>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4">
    <w:name w:val="xl114"/>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5">
    <w:name w:val="xl115"/>
    <w:basedOn w:val="a"/>
    <w:rsid w:val="004F0B58"/>
    <w:pPr>
      <w:spacing w:before="100" w:beforeAutospacing="1" w:after="100" w:afterAutospacing="1" w:line="240" w:lineRule="auto"/>
      <w:jc w:val="center"/>
    </w:pPr>
    <w:rPr>
      <w:rFonts w:ascii="Arial" w:eastAsia="Times New Roman" w:hAnsi="Arial" w:cs="Arial"/>
      <w:b/>
      <w:bCs/>
    </w:rPr>
  </w:style>
  <w:style w:type="paragraph" w:customStyle="1" w:styleId="xl116">
    <w:name w:val="xl116"/>
    <w:basedOn w:val="a"/>
    <w:rsid w:val="004F0B58"/>
    <w:pPr>
      <w:spacing w:before="100" w:beforeAutospacing="1" w:after="100" w:afterAutospacing="1" w:line="240" w:lineRule="auto"/>
      <w:textAlignment w:val="top"/>
    </w:pPr>
    <w:rPr>
      <w:rFonts w:ascii="Arial" w:eastAsia="Times New Roman" w:hAnsi="Arial" w:cs="Arial"/>
      <w:b/>
      <w:bCs/>
    </w:rPr>
  </w:style>
  <w:style w:type="paragraph" w:customStyle="1" w:styleId="xl117">
    <w:name w:val="xl117"/>
    <w:basedOn w:val="a"/>
    <w:rsid w:val="004F0B58"/>
    <w:pPr>
      <w:spacing w:before="100" w:beforeAutospacing="1" w:after="100" w:afterAutospacing="1" w:line="240" w:lineRule="auto"/>
      <w:textAlignment w:val="top"/>
    </w:pPr>
    <w:rPr>
      <w:rFonts w:ascii="Arial" w:eastAsia="Times New Roman" w:hAnsi="Arial" w:cs="Arial"/>
      <w:b/>
      <w:bCs/>
    </w:rPr>
  </w:style>
  <w:style w:type="numbering" w:customStyle="1" w:styleId="33">
    <w:name w:val="Нет списка3"/>
    <w:next w:val="a2"/>
    <w:uiPriority w:val="99"/>
    <w:semiHidden/>
    <w:unhideWhenUsed/>
    <w:rsid w:val="004F0B58"/>
  </w:style>
  <w:style w:type="table" w:customStyle="1" w:styleId="26">
    <w:name w:val="Сетка таблицы2"/>
    <w:basedOn w:val="a1"/>
    <w:next w:val="af"/>
    <w:uiPriority w:val="59"/>
    <w:rsid w:val="004F0B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F0B58"/>
    <w:pPr>
      <w:autoSpaceDE w:val="0"/>
      <w:autoSpaceDN w:val="0"/>
      <w:adjustRightInd w:val="0"/>
      <w:spacing w:after="0" w:line="240" w:lineRule="auto"/>
    </w:pPr>
    <w:rPr>
      <w:rFonts w:ascii="Arial" w:eastAsia="Times New Roman" w:hAnsi="Arial" w:cs="Arial"/>
      <w:sz w:val="20"/>
      <w:szCs w:val="20"/>
    </w:rPr>
  </w:style>
  <w:style w:type="character" w:customStyle="1" w:styleId="t120">
    <w:name w:val="t120"/>
    <w:basedOn w:val="a0"/>
    <w:rsid w:val="004F0B58"/>
  </w:style>
  <w:style w:type="character" w:customStyle="1" w:styleId="apple-converted-space">
    <w:name w:val="apple-converted-space"/>
    <w:basedOn w:val="a0"/>
    <w:rsid w:val="004F0B58"/>
  </w:style>
  <w:style w:type="paragraph" w:customStyle="1" w:styleId="font7">
    <w:name w:val="font7"/>
    <w:basedOn w:val="a"/>
    <w:rsid w:val="004F0B5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8">
    <w:name w:val="font8"/>
    <w:basedOn w:val="a"/>
    <w:rsid w:val="004F0B58"/>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ont9">
    <w:name w:val="font9"/>
    <w:basedOn w:val="a"/>
    <w:rsid w:val="004F0B58"/>
    <w:pPr>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font10">
    <w:name w:val="font10"/>
    <w:basedOn w:val="a"/>
    <w:rsid w:val="004F0B5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1">
    <w:name w:val="font11"/>
    <w:basedOn w:val="a"/>
    <w:rsid w:val="004F0B58"/>
    <w:pPr>
      <w:spacing w:before="100" w:beforeAutospacing="1" w:after="100" w:afterAutospacing="1" w:line="240" w:lineRule="auto"/>
    </w:pPr>
    <w:rPr>
      <w:rFonts w:ascii="Times New Roman" w:eastAsia="Times New Roman" w:hAnsi="Times New Roman" w:cs="Times New Roman"/>
      <w:b/>
      <w:bCs/>
      <w:color w:val="000000"/>
      <w:sz w:val="24"/>
      <w:szCs w:val="24"/>
    </w:rPr>
  </w:style>
  <w:style w:type="numbering" w:customStyle="1" w:styleId="41">
    <w:name w:val="Нет списка4"/>
    <w:next w:val="a2"/>
    <w:uiPriority w:val="99"/>
    <w:semiHidden/>
    <w:unhideWhenUsed/>
    <w:rsid w:val="004F0B58"/>
  </w:style>
  <w:style w:type="character" w:customStyle="1" w:styleId="WW-Absatz-Standardschriftart1">
    <w:name w:val="WW-Absatz-Standardschriftart1"/>
    <w:rsid w:val="004F0B58"/>
  </w:style>
  <w:style w:type="character" w:customStyle="1" w:styleId="WW-Absatz-Standardschriftart11">
    <w:name w:val="WW-Absatz-Standardschriftart11"/>
    <w:rsid w:val="004F0B58"/>
  </w:style>
  <w:style w:type="character" w:customStyle="1" w:styleId="WW-Absatz-Standardschriftart111">
    <w:name w:val="WW-Absatz-Standardschriftart111"/>
    <w:rsid w:val="004F0B58"/>
  </w:style>
  <w:style w:type="character" w:customStyle="1" w:styleId="WW-Absatz-Standardschriftart1111">
    <w:name w:val="WW-Absatz-Standardschriftart1111"/>
    <w:rsid w:val="004F0B58"/>
  </w:style>
  <w:style w:type="character" w:customStyle="1" w:styleId="1b">
    <w:name w:val="Знак примечания1"/>
    <w:rsid w:val="004F0B58"/>
    <w:rPr>
      <w:sz w:val="16"/>
      <w:szCs w:val="16"/>
    </w:rPr>
  </w:style>
  <w:style w:type="paragraph" w:customStyle="1" w:styleId="1c">
    <w:name w:val="Схема документа1"/>
    <w:basedOn w:val="a"/>
    <w:rsid w:val="004F0B5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d">
    <w:name w:val="Текст примечания1"/>
    <w:basedOn w:val="a"/>
    <w:rsid w:val="004F0B58"/>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 ????? ??????"/>
    <w:rsid w:val="004F0B58"/>
  </w:style>
  <w:style w:type="paragraph" w:customStyle="1" w:styleId="1e">
    <w:name w:val="Без интервала1"/>
    <w:link w:val="NoSpacingChar"/>
    <w:rsid w:val="004F0B58"/>
    <w:pPr>
      <w:spacing w:after="0" w:line="240" w:lineRule="auto"/>
    </w:pPr>
    <w:rPr>
      <w:rFonts w:ascii="Calibri" w:eastAsia="Calibri" w:hAnsi="Calibri" w:cs="Times New Roman"/>
    </w:rPr>
  </w:style>
  <w:style w:type="paragraph" w:styleId="aff9">
    <w:name w:val="Body Text Indent"/>
    <w:basedOn w:val="a"/>
    <w:link w:val="affa"/>
    <w:unhideWhenUsed/>
    <w:rsid w:val="004F0B58"/>
    <w:pPr>
      <w:spacing w:after="120"/>
      <w:ind w:left="283"/>
    </w:pPr>
    <w:rPr>
      <w:rFonts w:ascii="Calibri" w:eastAsia="Calibri" w:hAnsi="Calibri" w:cs="Times New Roman"/>
      <w:lang w:eastAsia="en-US"/>
    </w:rPr>
  </w:style>
  <w:style w:type="character" w:customStyle="1" w:styleId="affa">
    <w:name w:val="Основной текст с отступом Знак"/>
    <w:basedOn w:val="a0"/>
    <w:link w:val="aff9"/>
    <w:rsid w:val="004F0B58"/>
    <w:rPr>
      <w:rFonts w:ascii="Calibri" w:eastAsia="Calibri" w:hAnsi="Calibri" w:cs="Times New Roman"/>
      <w:lang w:eastAsia="en-US"/>
    </w:rPr>
  </w:style>
  <w:style w:type="character" w:styleId="affb">
    <w:name w:val="Emphasis"/>
    <w:uiPriority w:val="20"/>
    <w:qFormat/>
    <w:rsid w:val="004F0B58"/>
    <w:rPr>
      <w:i/>
      <w:iCs/>
    </w:rPr>
  </w:style>
  <w:style w:type="character" w:customStyle="1" w:styleId="FontStyle43">
    <w:name w:val="Font Style43"/>
    <w:uiPriority w:val="99"/>
    <w:rsid w:val="004F0B58"/>
    <w:rPr>
      <w:rFonts w:ascii="Times New Roman" w:hAnsi="Times New Roman" w:cs="Times New Roman" w:hint="default"/>
      <w:sz w:val="20"/>
      <w:szCs w:val="20"/>
    </w:rPr>
  </w:style>
  <w:style w:type="paragraph" w:customStyle="1" w:styleId="Style2">
    <w:name w:val="Style2"/>
    <w:basedOn w:val="a"/>
    <w:rsid w:val="004F0B58"/>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4F0B58"/>
    <w:pPr>
      <w:widowControl w:val="0"/>
      <w:autoSpaceDE w:val="0"/>
      <w:autoSpaceDN w:val="0"/>
      <w:adjustRightInd w:val="0"/>
      <w:spacing w:after="0" w:line="275"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4F0B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4F0B58"/>
    <w:pPr>
      <w:widowControl w:val="0"/>
      <w:autoSpaceDE w:val="0"/>
      <w:autoSpaceDN w:val="0"/>
      <w:adjustRightInd w:val="0"/>
      <w:spacing w:after="0" w:line="280" w:lineRule="exact"/>
      <w:ind w:firstLine="427"/>
      <w:jc w:val="both"/>
    </w:pPr>
    <w:rPr>
      <w:rFonts w:ascii="Times New Roman" w:eastAsia="Times New Roman" w:hAnsi="Times New Roman" w:cs="Times New Roman"/>
      <w:sz w:val="24"/>
      <w:szCs w:val="24"/>
    </w:rPr>
  </w:style>
  <w:style w:type="paragraph" w:customStyle="1" w:styleId="Style13">
    <w:name w:val="Style13"/>
    <w:basedOn w:val="a"/>
    <w:uiPriority w:val="99"/>
    <w:rsid w:val="004F0B58"/>
    <w:pPr>
      <w:widowControl w:val="0"/>
      <w:autoSpaceDE w:val="0"/>
      <w:autoSpaceDN w:val="0"/>
      <w:adjustRightInd w:val="0"/>
      <w:spacing w:after="0" w:line="283" w:lineRule="exact"/>
      <w:ind w:firstLine="442"/>
      <w:jc w:val="both"/>
    </w:pPr>
    <w:rPr>
      <w:rFonts w:ascii="Times New Roman" w:eastAsia="Times New Roman" w:hAnsi="Times New Roman" w:cs="Times New Roman"/>
      <w:sz w:val="24"/>
      <w:szCs w:val="24"/>
    </w:rPr>
  </w:style>
  <w:style w:type="paragraph" w:customStyle="1" w:styleId="Style15">
    <w:name w:val="Style15"/>
    <w:basedOn w:val="a"/>
    <w:uiPriority w:val="99"/>
    <w:rsid w:val="004F0B58"/>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8">
    <w:name w:val="Style18"/>
    <w:basedOn w:val="a"/>
    <w:uiPriority w:val="99"/>
    <w:rsid w:val="004F0B58"/>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1">
    <w:name w:val="Style21"/>
    <w:basedOn w:val="a"/>
    <w:uiPriority w:val="99"/>
    <w:rsid w:val="004F0B58"/>
    <w:pPr>
      <w:widowControl w:val="0"/>
      <w:autoSpaceDE w:val="0"/>
      <w:autoSpaceDN w:val="0"/>
      <w:adjustRightInd w:val="0"/>
      <w:spacing w:after="0" w:line="274" w:lineRule="exact"/>
      <w:ind w:firstLine="437"/>
    </w:pPr>
    <w:rPr>
      <w:rFonts w:ascii="Times New Roman" w:eastAsia="Times New Roman" w:hAnsi="Times New Roman" w:cs="Times New Roman"/>
      <w:sz w:val="24"/>
      <w:szCs w:val="24"/>
    </w:rPr>
  </w:style>
  <w:style w:type="character" w:customStyle="1" w:styleId="FontStyle42">
    <w:name w:val="Font Style42"/>
    <w:uiPriority w:val="99"/>
    <w:rsid w:val="004F0B58"/>
    <w:rPr>
      <w:rFonts w:ascii="Times New Roman" w:hAnsi="Times New Roman" w:cs="Times New Roman" w:hint="default"/>
      <w:b/>
      <w:bCs/>
      <w:sz w:val="20"/>
      <w:szCs w:val="20"/>
    </w:rPr>
  </w:style>
  <w:style w:type="paragraph" w:customStyle="1" w:styleId="font0">
    <w:name w:val="font0"/>
    <w:basedOn w:val="a"/>
    <w:rsid w:val="004F0B58"/>
    <w:pPr>
      <w:spacing w:before="100" w:beforeAutospacing="1" w:after="100" w:afterAutospacing="1" w:line="240" w:lineRule="auto"/>
    </w:pPr>
    <w:rPr>
      <w:rFonts w:ascii="Arial" w:eastAsia="Times New Roman" w:hAnsi="Arial" w:cs="Arial"/>
      <w:sz w:val="20"/>
      <w:szCs w:val="20"/>
    </w:rPr>
  </w:style>
  <w:style w:type="paragraph" w:customStyle="1" w:styleId="xl118">
    <w:name w:val="xl118"/>
    <w:basedOn w:val="a"/>
    <w:rsid w:val="004F0B58"/>
    <w:pPr>
      <w:spacing w:before="100" w:beforeAutospacing="1" w:after="100" w:afterAutospacing="1" w:line="240" w:lineRule="auto"/>
      <w:jc w:val="right"/>
    </w:pPr>
    <w:rPr>
      <w:rFonts w:ascii="Arial" w:eastAsia="Times New Roman" w:hAnsi="Arial" w:cs="Arial"/>
      <w:b/>
      <w:bCs/>
      <w:sz w:val="18"/>
      <w:szCs w:val="18"/>
    </w:rPr>
  </w:style>
  <w:style w:type="paragraph" w:customStyle="1" w:styleId="xl119">
    <w:name w:val="xl119"/>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4F0B58"/>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1">
    <w:name w:val="xl121"/>
    <w:basedOn w:val="a"/>
    <w:rsid w:val="004F0B5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4F0B58"/>
    <w:pPr>
      <w:spacing w:before="100" w:beforeAutospacing="1" w:after="100" w:afterAutospacing="1" w:line="240" w:lineRule="auto"/>
    </w:pPr>
    <w:rPr>
      <w:rFonts w:ascii="Arial" w:eastAsia="Times New Roman" w:hAnsi="Arial" w:cs="Arial"/>
      <w:b/>
      <w:bCs/>
      <w:sz w:val="24"/>
      <w:szCs w:val="24"/>
    </w:rPr>
  </w:style>
  <w:style w:type="paragraph" w:customStyle="1" w:styleId="Style29">
    <w:name w:val="Style29"/>
    <w:basedOn w:val="a"/>
    <w:uiPriority w:val="99"/>
    <w:rsid w:val="004F0B58"/>
    <w:pPr>
      <w:widowControl w:val="0"/>
      <w:autoSpaceDE w:val="0"/>
      <w:autoSpaceDN w:val="0"/>
      <w:adjustRightInd w:val="0"/>
      <w:spacing w:after="0" w:line="264" w:lineRule="exact"/>
      <w:jc w:val="right"/>
    </w:pPr>
    <w:rPr>
      <w:rFonts w:ascii="Times New Roman" w:eastAsia="Times New Roman" w:hAnsi="Times New Roman" w:cs="Times New Roman"/>
      <w:sz w:val="24"/>
      <w:szCs w:val="24"/>
    </w:rPr>
  </w:style>
  <w:style w:type="paragraph" w:customStyle="1" w:styleId="Style25">
    <w:name w:val="Style25"/>
    <w:basedOn w:val="a"/>
    <w:uiPriority w:val="99"/>
    <w:rsid w:val="004F0B58"/>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s1">
    <w:name w:val="s1"/>
    <w:rsid w:val="004F0B58"/>
  </w:style>
  <w:style w:type="character" w:customStyle="1" w:styleId="cef1edeee2edeee9f8f0e8f4f2e0e1e7e0f6e0">
    <w:name w:val="Оceсf1нedоeeвe2нedоeeйe9 шf8рf0иe8фf4тf2 аe0бe1зe7аe0цf6аe0"/>
    <w:rsid w:val="004F0B58"/>
    <w:rPr>
      <w:color w:val="000000"/>
      <w:sz w:val="24"/>
    </w:rPr>
  </w:style>
  <w:style w:type="paragraph" w:customStyle="1" w:styleId="p1">
    <w:name w:val="p1"/>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uiPriority w:val="59"/>
    <w:rsid w:val="004F0B58"/>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numbering" w:customStyle="1" w:styleId="51">
    <w:name w:val="Нет списка5"/>
    <w:next w:val="a2"/>
    <w:uiPriority w:val="99"/>
    <w:semiHidden/>
    <w:unhideWhenUsed/>
    <w:rsid w:val="004F0B58"/>
  </w:style>
  <w:style w:type="table" w:customStyle="1" w:styleId="42">
    <w:name w:val="Сетка таблицы4"/>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4F0B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4F0B58"/>
  </w:style>
  <w:style w:type="paragraph" w:styleId="affc">
    <w:name w:val="Block Text"/>
    <w:basedOn w:val="a"/>
    <w:rsid w:val="004F0B58"/>
    <w:pPr>
      <w:spacing w:after="120" w:line="240" w:lineRule="auto"/>
      <w:ind w:left="1440" w:right="1440"/>
      <w:jc w:val="both"/>
    </w:pPr>
    <w:rPr>
      <w:rFonts w:ascii="Times New Roman" w:eastAsia="Times New Roman" w:hAnsi="Times New Roman" w:cs="Times New Roman"/>
      <w:sz w:val="24"/>
      <w:szCs w:val="20"/>
    </w:rPr>
  </w:style>
  <w:style w:type="paragraph" w:styleId="affd">
    <w:name w:val="Note Heading"/>
    <w:basedOn w:val="a"/>
    <w:next w:val="a"/>
    <w:link w:val="affe"/>
    <w:rsid w:val="004F0B58"/>
    <w:pPr>
      <w:spacing w:after="60" w:line="240" w:lineRule="auto"/>
      <w:jc w:val="both"/>
    </w:pPr>
    <w:rPr>
      <w:rFonts w:ascii="Times New Roman" w:eastAsia="Times New Roman" w:hAnsi="Times New Roman" w:cs="Times New Roman"/>
      <w:sz w:val="24"/>
      <w:szCs w:val="24"/>
    </w:rPr>
  </w:style>
  <w:style w:type="character" w:customStyle="1" w:styleId="affe">
    <w:name w:val="Заголовок записки Знак"/>
    <w:basedOn w:val="a0"/>
    <w:link w:val="affd"/>
    <w:rsid w:val="004F0B58"/>
    <w:rPr>
      <w:rFonts w:ascii="Times New Roman" w:eastAsia="Times New Roman" w:hAnsi="Times New Roman" w:cs="Times New Roman"/>
      <w:sz w:val="24"/>
      <w:szCs w:val="24"/>
    </w:rPr>
  </w:style>
  <w:style w:type="paragraph" w:styleId="35">
    <w:name w:val="Body Text 3"/>
    <w:basedOn w:val="a"/>
    <w:link w:val="36"/>
    <w:rsid w:val="004F0B58"/>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F0B58"/>
    <w:rPr>
      <w:rFonts w:ascii="Times New Roman" w:eastAsia="Times New Roman" w:hAnsi="Times New Roman" w:cs="Times New Roman"/>
      <w:sz w:val="16"/>
      <w:szCs w:val="16"/>
    </w:rPr>
  </w:style>
  <w:style w:type="paragraph" w:customStyle="1" w:styleId="afff">
    <w:name w:val="Тендерные данные"/>
    <w:basedOn w:val="a"/>
    <w:semiHidden/>
    <w:rsid w:val="004F0B58"/>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afff0">
    <w:name w:val="Таблица шапка"/>
    <w:basedOn w:val="a"/>
    <w:rsid w:val="004F0B58"/>
    <w:pPr>
      <w:keepNext/>
      <w:spacing w:before="40" w:after="40" w:line="240" w:lineRule="auto"/>
      <w:ind w:left="57" w:right="57"/>
    </w:pPr>
    <w:rPr>
      <w:rFonts w:ascii="Times New Roman" w:eastAsia="Times New Roman" w:hAnsi="Times New Roman" w:cs="Times New Roman"/>
      <w:sz w:val="18"/>
      <w:szCs w:val="18"/>
    </w:rPr>
  </w:style>
  <w:style w:type="paragraph" w:customStyle="1" w:styleId="afff1">
    <w:name w:val="Таблица текст"/>
    <w:basedOn w:val="a"/>
    <w:rsid w:val="004F0B58"/>
    <w:pPr>
      <w:spacing w:before="40" w:after="40" w:line="240" w:lineRule="auto"/>
      <w:ind w:left="57" w:right="57"/>
    </w:pPr>
    <w:rPr>
      <w:rFonts w:ascii="Times New Roman" w:eastAsia="Times New Roman" w:hAnsi="Times New Roman" w:cs="Times New Roman"/>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F0B58"/>
    <w:rPr>
      <w:rFonts w:cs="Times New Roman"/>
      <w:b/>
      <w:kern w:val="28"/>
      <w:sz w:val="36"/>
      <w:lang w:val="ru-RU" w:eastAsia="ru-RU" w:bidi="ar-SA"/>
    </w:rPr>
  </w:style>
  <w:style w:type="paragraph" w:styleId="28">
    <w:name w:val="List Bullet 2"/>
    <w:basedOn w:val="a"/>
    <w:autoRedefine/>
    <w:rsid w:val="004F0B58"/>
    <w:pPr>
      <w:spacing w:after="60" w:line="240" w:lineRule="auto"/>
      <w:jc w:val="both"/>
    </w:pPr>
    <w:rPr>
      <w:rFonts w:ascii="Times New Roman" w:eastAsia="Times New Roman" w:hAnsi="Times New Roman" w:cs="Times New Roman"/>
      <w:sz w:val="24"/>
      <w:szCs w:val="20"/>
    </w:rPr>
  </w:style>
  <w:style w:type="paragraph" w:styleId="37">
    <w:name w:val="List Bullet 3"/>
    <w:basedOn w:val="a"/>
    <w:autoRedefine/>
    <w:rsid w:val="004F0B5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3">
    <w:name w:val="List Bullet 4"/>
    <w:basedOn w:val="a"/>
    <w:autoRedefine/>
    <w:rsid w:val="004F0B58"/>
    <w:pPr>
      <w:tabs>
        <w:tab w:val="num" w:pos="1209"/>
      </w:tabs>
      <w:spacing w:after="60" w:line="240" w:lineRule="auto"/>
      <w:ind w:left="1209" w:hanging="360"/>
      <w:jc w:val="both"/>
    </w:pPr>
    <w:rPr>
      <w:rFonts w:ascii="Times New Roman" w:eastAsia="Times New Roman" w:hAnsi="Times New Roman" w:cs="Times New Roman"/>
      <w:sz w:val="24"/>
      <w:szCs w:val="20"/>
    </w:rPr>
  </w:style>
  <w:style w:type="paragraph" w:styleId="53">
    <w:name w:val="List Bullet 5"/>
    <w:basedOn w:val="a"/>
    <w:autoRedefine/>
    <w:rsid w:val="004F0B58"/>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fff2">
    <w:name w:val="List Number"/>
    <w:basedOn w:val="a"/>
    <w:rsid w:val="004F0B58"/>
    <w:pPr>
      <w:tabs>
        <w:tab w:val="num" w:pos="360"/>
      </w:tabs>
      <w:spacing w:after="60" w:line="240" w:lineRule="auto"/>
      <w:ind w:left="360" w:hanging="360"/>
      <w:jc w:val="both"/>
    </w:pPr>
    <w:rPr>
      <w:rFonts w:ascii="Times New Roman" w:eastAsia="Times New Roman" w:hAnsi="Times New Roman" w:cs="Times New Roman"/>
      <w:sz w:val="24"/>
      <w:szCs w:val="20"/>
    </w:rPr>
  </w:style>
  <w:style w:type="paragraph" w:styleId="29">
    <w:name w:val="List Number 2"/>
    <w:basedOn w:val="a"/>
    <w:rsid w:val="004F0B58"/>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styleId="38">
    <w:name w:val="List Number 3"/>
    <w:basedOn w:val="a"/>
    <w:rsid w:val="004F0B5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4">
    <w:name w:val="List Number 4"/>
    <w:basedOn w:val="a"/>
    <w:rsid w:val="004F0B58"/>
    <w:pPr>
      <w:tabs>
        <w:tab w:val="num" w:pos="1260"/>
      </w:tabs>
      <w:spacing w:after="60" w:line="240" w:lineRule="auto"/>
      <w:ind w:left="1260" w:hanging="720"/>
      <w:jc w:val="both"/>
    </w:pPr>
    <w:rPr>
      <w:rFonts w:ascii="Times New Roman" w:eastAsia="Times New Roman" w:hAnsi="Times New Roman" w:cs="Times New Roman"/>
      <w:sz w:val="24"/>
      <w:szCs w:val="20"/>
    </w:rPr>
  </w:style>
  <w:style w:type="paragraph" w:customStyle="1" w:styleId="afff3">
    <w:name w:val="Раздел"/>
    <w:basedOn w:val="a"/>
    <w:semiHidden/>
    <w:rsid w:val="004F0B58"/>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39">
    <w:name w:val="Раздел 3"/>
    <w:basedOn w:val="a"/>
    <w:semiHidden/>
    <w:rsid w:val="004F0B58"/>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afff4">
    <w:name w:val="Условия контракта"/>
    <w:basedOn w:val="a"/>
    <w:semiHidden/>
    <w:rsid w:val="004F0B58"/>
    <w:pPr>
      <w:tabs>
        <w:tab w:val="num" w:pos="432"/>
      </w:tabs>
      <w:spacing w:before="240" w:after="120" w:line="240" w:lineRule="auto"/>
      <w:ind w:left="432" w:hanging="432"/>
      <w:jc w:val="both"/>
    </w:pPr>
    <w:rPr>
      <w:rFonts w:ascii="Times New Roman" w:eastAsia="Times New Roman" w:hAnsi="Times New Roman" w:cs="Times New Roman"/>
      <w:b/>
      <w:sz w:val="24"/>
      <w:szCs w:val="20"/>
    </w:rPr>
  </w:style>
  <w:style w:type="paragraph" w:styleId="2a">
    <w:name w:val="toc 2"/>
    <w:basedOn w:val="a"/>
    <w:next w:val="a"/>
    <w:autoRedefine/>
    <w:rsid w:val="004F0B58"/>
    <w:pPr>
      <w:tabs>
        <w:tab w:val="left" w:pos="180"/>
        <w:tab w:val="left" w:pos="360"/>
        <w:tab w:val="left" w:pos="720"/>
        <w:tab w:val="left" w:pos="960"/>
        <w:tab w:val="right" w:leader="dot" w:pos="10195"/>
      </w:tabs>
      <w:spacing w:after="0" w:line="240" w:lineRule="auto"/>
      <w:ind w:left="720" w:hanging="720"/>
    </w:pPr>
    <w:rPr>
      <w:rFonts w:ascii="Times New Roman" w:eastAsia="Times New Roman" w:hAnsi="Times New Roman" w:cs="Times New Roman"/>
      <w:b/>
      <w:smallCaps/>
      <w:noProof/>
      <w:kern w:val="28"/>
      <w:sz w:val="28"/>
      <w:szCs w:val="30"/>
    </w:rPr>
  </w:style>
  <w:style w:type="paragraph" w:customStyle="1" w:styleId="afff5">
    <w:name w:val="Подраздел"/>
    <w:basedOn w:val="a"/>
    <w:semiHidden/>
    <w:rsid w:val="004F0B58"/>
    <w:pPr>
      <w:suppressAutoHyphens/>
      <w:spacing w:before="240" w:after="120" w:line="240" w:lineRule="auto"/>
      <w:jc w:val="center"/>
    </w:pPr>
    <w:rPr>
      <w:rFonts w:ascii="TimesDL" w:eastAsia="Times New Roman" w:hAnsi="TimesDL" w:cs="Times New Roman"/>
      <w:b/>
      <w:smallCaps/>
      <w:spacing w:val="-2"/>
      <w:sz w:val="24"/>
      <w:szCs w:val="20"/>
    </w:rPr>
  </w:style>
  <w:style w:type="paragraph" w:customStyle="1" w:styleId="1f">
    <w:name w:val="Стиль1"/>
    <w:basedOn w:val="a"/>
    <w:rsid w:val="004F0B58"/>
    <w:pPr>
      <w:keepNext/>
      <w:keepLines/>
      <w:widowControl w:val="0"/>
      <w:suppressLineNumbers/>
      <w:tabs>
        <w:tab w:val="num" w:pos="643"/>
      </w:tabs>
      <w:suppressAutoHyphens/>
      <w:spacing w:after="60" w:line="240" w:lineRule="auto"/>
      <w:ind w:left="643" w:hanging="360"/>
    </w:pPr>
    <w:rPr>
      <w:rFonts w:ascii="Times New Roman" w:eastAsia="Times New Roman" w:hAnsi="Times New Roman" w:cs="Times New Roman"/>
      <w:b/>
      <w:sz w:val="28"/>
      <w:szCs w:val="24"/>
    </w:rPr>
  </w:style>
  <w:style w:type="paragraph" w:customStyle="1" w:styleId="2b">
    <w:name w:val="Стиль2"/>
    <w:basedOn w:val="29"/>
    <w:rsid w:val="004F0B58"/>
    <w:pPr>
      <w:keepNext/>
      <w:keepLines/>
      <w:widowControl w:val="0"/>
      <w:suppressLineNumbers/>
      <w:suppressAutoHyphens/>
    </w:pPr>
    <w:rPr>
      <w:b/>
    </w:rPr>
  </w:style>
  <w:style w:type="paragraph" w:customStyle="1" w:styleId="3a">
    <w:name w:val="Стиль3"/>
    <w:basedOn w:val="21"/>
    <w:rsid w:val="004F0B58"/>
    <w:pPr>
      <w:widowControl w:val="0"/>
      <w:tabs>
        <w:tab w:val="num" w:pos="643"/>
      </w:tabs>
      <w:adjustRightInd w:val="0"/>
      <w:spacing w:after="0" w:line="240" w:lineRule="auto"/>
      <w:ind w:left="643" w:hanging="360"/>
      <w:jc w:val="both"/>
      <w:textAlignment w:val="baseline"/>
    </w:pPr>
    <w:rPr>
      <w:rFonts w:ascii="Times New Roman" w:hAnsi="Times New Roman"/>
      <w:sz w:val="24"/>
    </w:rPr>
  </w:style>
  <w:style w:type="paragraph" w:customStyle="1" w:styleId="afff6">
    <w:name w:val="пункт"/>
    <w:basedOn w:val="a"/>
    <w:rsid w:val="004F0B58"/>
    <w:pPr>
      <w:tabs>
        <w:tab w:val="num" w:pos="1307"/>
      </w:tabs>
      <w:spacing w:before="60" w:after="60" w:line="240" w:lineRule="auto"/>
      <w:ind w:left="1080"/>
    </w:pPr>
    <w:rPr>
      <w:rFonts w:ascii="Times New Roman" w:eastAsia="Times New Roman" w:hAnsi="Times New Roman" w:cs="Times New Roman"/>
      <w:sz w:val="24"/>
      <w:szCs w:val="24"/>
    </w:rPr>
  </w:style>
  <w:style w:type="paragraph" w:styleId="3b">
    <w:name w:val="toc 3"/>
    <w:basedOn w:val="a"/>
    <w:next w:val="a"/>
    <w:autoRedefine/>
    <w:rsid w:val="004F0B58"/>
    <w:pPr>
      <w:spacing w:after="0" w:line="240" w:lineRule="auto"/>
      <w:ind w:left="480"/>
    </w:pPr>
    <w:rPr>
      <w:rFonts w:ascii="Times New Roman" w:eastAsia="Times New Roman" w:hAnsi="Times New Roman" w:cs="Times New Roman"/>
      <w:sz w:val="24"/>
      <w:szCs w:val="24"/>
    </w:rPr>
  </w:style>
  <w:style w:type="paragraph" w:customStyle="1" w:styleId="230">
    <w:name w:val="Знак Знак23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7">
    <w:name w:val="Знак Знак Знак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1f0">
    <w:name w:val="Список многоуровневый 1"/>
    <w:basedOn w:val="a"/>
    <w:rsid w:val="004F0B58"/>
    <w:pPr>
      <w:tabs>
        <w:tab w:val="num" w:pos="432"/>
      </w:tabs>
      <w:spacing w:after="60" w:line="240" w:lineRule="auto"/>
      <w:ind w:left="431" w:hanging="431"/>
      <w:jc w:val="both"/>
    </w:pPr>
    <w:rPr>
      <w:rFonts w:ascii="Times New Roman" w:eastAsia="Times New Roman" w:hAnsi="Times New Roman" w:cs="Times New Roman"/>
      <w:sz w:val="24"/>
      <w:szCs w:val="24"/>
    </w:rPr>
  </w:style>
  <w:style w:type="paragraph" w:styleId="45">
    <w:name w:val="toc 4"/>
    <w:basedOn w:val="a"/>
    <w:next w:val="a"/>
    <w:autoRedefine/>
    <w:rsid w:val="004F0B58"/>
    <w:pPr>
      <w:spacing w:after="0" w:line="240" w:lineRule="auto"/>
      <w:ind w:left="720"/>
    </w:pPr>
    <w:rPr>
      <w:rFonts w:ascii="Times New Roman" w:eastAsia="Times New Roman" w:hAnsi="Times New Roman" w:cs="Times New Roman"/>
      <w:sz w:val="24"/>
      <w:szCs w:val="24"/>
    </w:rPr>
  </w:style>
  <w:style w:type="paragraph" w:styleId="54">
    <w:name w:val="toc 5"/>
    <w:basedOn w:val="a"/>
    <w:next w:val="a"/>
    <w:autoRedefine/>
    <w:rsid w:val="004F0B58"/>
    <w:pPr>
      <w:spacing w:after="0" w:line="240" w:lineRule="auto"/>
      <w:ind w:left="960"/>
    </w:pPr>
    <w:rPr>
      <w:rFonts w:ascii="Times New Roman" w:eastAsia="Times New Roman" w:hAnsi="Times New Roman" w:cs="Times New Roman"/>
      <w:sz w:val="24"/>
      <w:szCs w:val="24"/>
    </w:rPr>
  </w:style>
  <w:style w:type="paragraph" w:styleId="62">
    <w:name w:val="toc 6"/>
    <w:basedOn w:val="a"/>
    <w:next w:val="a"/>
    <w:autoRedefine/>
    <w:rsid w:val="004F0B5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rsid w:val="004F0B5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rsid w:val="004F0B58"/>
    <w:pPr>
      <w:spacing w:after="0" w:line="240" w:lineRule="auto"/>
      <w:ind w:left="1680"/>
    </w:pPr>
    <w:rPr>
      <w:rFonts w:ascii="Times New Roman" w:eastAsia="Times New Roman" w:hAnsi="Times New Roman" w:cs="Times New Roman"/>
      <w:sz w:val="24"/>
      <w:szCs w:val="24"/>
    </w:rPr>
  </w:style>
  <w:style w:type="paragraph" w:styleId="92">
    <w:name w:val="toc 9"/>
    <w:basedOn w:val="a"/>
    <w:next w:val="a"/>
    <w:autoRedefine/>
    <w:rsid w:val="004F0B58"/>
    <w:pPr>
      <w:spacing w:after="0" w:line="240" w:lineRule="auto"/>
      <w:ind w:left="1920"/>
    </w:pPr>
    <w:rPr>
      <w:rFonts w:ascii="Times New Roman" w:eastAsia="Times New Roman" w:hAnsi="Times New Roman" w:cs="Times New Roman"/>
      <w:sz w:val="24"/>
      <w:szCs w:val="24"/>
    </w:rPr>
  </w:style>
  <w:style w:type="paragraph" w:customStyle="1" w:styleId="2310">
    <w:name w:val="Знак Знак23 Знак Знак Знак Знак1"/>
    <w:basedOn w:val="a"/>
    <w:autoRedefine/>
    <w:rsid w:val="004F0B58"/>
    <w:pPr>
      <w:spacing w:before="60" w:after="60" w:line="240" w:lineRule="auto"/>
    </w:pPr>
    <w:rPr>
      <w:rFonts w:ascii="Times New Roman" w:eastAsia="Times New Roman" w:hAnsi="Times New Roman" w:cs="Times New Roman"/>
      <w:sz w:val="20"/>
      <w:szCs w:val="20"/>
      <w:lang w:eastAsia="zh-CN"/>
    </w:rPr>
  </w:style>
  <w:style w:type="character" w:customStyle="1" w:styleId="H2">
    <w:name w:val="H2 Знак Знак"/>
    <w:locked/>
    <w:rsid w:val="004F0B58"/>
    <w:rPr>
      <w:rFonts w:eastAsia="Times New Roman" w:cs="Times New Roman"/>
      <w:b/>
      <w:bCs/>
      <w:sz w:val="30"/>
      <w:szCs w:val="30"/>
      <w:lang w:val="ru-RU" w:eastAsia="ru-RU" w:bidi="ar-SA"/>
    </w:rPr>
  </w:style>
  <w:style w:type="character" w:customStyle="1" w:styleId="290">
    <w:name w:val="Знак Знак29"/>
    <w:locked/>
    <w:rsid w:val="004F0B58"/>
    <w:rPr>
      <w:rFonts w:ascii="Cambria" w:eastAsia="Times New Roman" w:hAnsi="Cambria" w:cs="Times New Roman"/>
      <w:b/>
      <w:bCs/>
      <w:sz w:val="26"/>
      <w:szCs w:val="26"/>
      <w:lang w:val="ru-RU" w:eastAsia="en-US" w:bidi="ar-SA"/>
    </w:rPr>
  </w:style>
  <w:style w:type="character" w:customStyle="1" w:styleId="280">
    <w:name w:val="Знак Знак28"/>
    <w:locked/>
    <w:rsid w:val="004F0B58"/>
    <w:rPr>
      <w:rFonts w:ascii="Arial" w:eastAsia="Times New Roman" w:hAnsi="Arial" w:cs="Arial"/>
      <w:sz w:val="24"/>
      <w:szCs w:val="24"/>
      <w:lang w:val="ru-RU" w:eastAsia="ru-RU" w:bidi="ar-SA"/>
    </w:rPr>
  </w:style>
  <w:style w:type="character" w:customStyle="1" w:styleId="270">
    <w:name w:val="Знак Знак27"/>
    <w:locked/>
    <w:rsid w:val="004F0B58"/>
    <w:rPr>
      <w:rFonts w:eastAsia="Times New Roman" w:cs="Times New Roman"/>
      <w:sz w:val="22"/>
      <w:szCs w:val="22"/>
      <w:lang w:val="ru-RU" w:eastAsia="ru-RU" w:bidi="ar-SA"/>
    </w:rPr>
  </w:style>
  <w:style w:type="character" w:customStyle="1" w:styleId="260">
    <w:name w:val="Знак Знак26"/>
    <w:locked/>
    <w:rsid w:val="004F0B58"/>
    <w:rPr>
      <w:rFonts w:eastAsia="Times New Roman" w:cs="Times New Roman"/>
      <w:i/>
      <w:iCs/>
      <w:sz w:val="22"/>
      <w:szCs w:val="22"/>
      <w:lang w:val="ru-RU" w:eastAsia="ru-RU" w:bidi="ar-SA"/>
    </w:rPr>
  </w:style>
  <w:style w:type="character" w:customStyle="1" w:styleId="250">
    <w:name w:val="Знак Знак25"/>
    <w:locked/>
    <w:rsid w:val="004F0B58"/>
    <w:rPr>
      <w:rFonts w:ascii="Arial" w:eastAsia="Times New Roman" w:hAnsi="Arial" w:cs="Arial"/>
      <w:lang w:val="ru-RU" w:eastAsia="ru-RU" w:bidi="ar-SA"/>
    </w:rPr>
  </w:style>
  <w:style w:type="character" w:customStyle="1" w:styleId="240">
    <w:name w:val="Знак Знак24"/>
    <w:locked/>
    <w:rsid w:val="004F0B58"/>
    <w:rPr>
      <w:rFonts w:ascii="Arial" w:eastAsia="Times New Roman" w:hAnsi="Arial" w:cs="Arial"/>
      <w:i/>
      <w:iCs/>
      <w:lang w:val="ru-RU" w:eastAsia="ru-RU" w:bidi="ar-SA"/>
    </w:rPr>
  </w:style>
  <w:style w:type="character" w:customStyle="1" w:styleId="232">
    <w:name w:val="Знак Знак23"/>
    <w:locked/>
    <w:rsid w:val="004F0B58"/>
    <w:rPr>
      <w:rFonts w:ascii="Arial" w:eastAsia="Times New Roman" w:hAnsi="Arial" w:cs="Arial"/>
      <w:b/>
      <w:bCs/>
      <w:i/>
      <w:iCs/>
      <w:sz w:val="18"/>
      <w:szCs w:val="18"/>
      <w:lang w:val="ru-RU" w:eastAsia="ru-RU" w:bidi="ar-SA"/>
    </w:rPr>
  </w:style>
  <w:style w:type="paragraph" w:styleId="HTML">
    <w:name w:val="HTML Address"/>
    <w:basedOn w:val="a"/>
    <w:link w:val="HTML0"/>
    <w:rsid w:val="004F0B5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0"/>
    <w:link w:val="HTML"/>
    <w:rsid w:val="004F0B58"/>
    <w:rPr>
      <w:rFonts w:ascii="Times New Roman" w:eastAsia="Times New Roman" w:hAnsi="Times New Roman" w:cs="Times New Roman"/>
      <w:i/>
      <w:iCs/>
      <w:sz w:val="24"/>
      <w:szCs w:val="24"/>
    </w:rPr>
  </w:style>
  <w:style w:type="paragraph" w:styleId="HTML1">
    <w:name w:val="HTML Preformatted"/>
    <w:basedOn w:val="a"/>
    <w:link w:val="HTML2"/>
    <w:uiPriority w:val="99"/>
    <w:rsid w:val="004F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2">
    <w:name w:val="Стандартный HTML Знак"/>
    <w:basedOn w:val="a0"/>
    <w:link w:val="HTML1"/>
    <w:uiPriority w:val="99"/>
    <w:rsid w:val="004F0B58"/>
    <w:rPr>
      <w:rFonts w:ascii="Courier New" w:eastAsia="Times New Roman" w:hAnsi="Courier New" w:cs="Times New Roman"/>
      <w:sz w:val="20"/>
      <w:szCs w:val="20"/>
    </w:rPr>
  </w:style>
  <w:style w:type="paragraph" w:styleId="afff8">
    <w:name w:val="Normal Indent"/>
    <w:basedOn w:val="a"/>
    <w:rsid w:val="004F0B58"/>
    <w:pPr>
      <w:spacing w:after="60" w:line="240" w:lineRule="auto"/>
      <w:ind w:left="708"/>
      <w:jc w:val="both"/>
    </w:pPr>
    <w:rPr>
      <w:rFonts w:ascii="Times New Roman" w:eastAsia="Times New Roman" w:hAnsi="Times New Roman" w:cs="Times New Roman"/>
      <w:sz w:val="24"/>
      <w:szCs w:val="24"/>
    </w:rPr>
  </w:style>
  <w:style w:type="paragraph" w:styleId="afff9">
    <w:name w:val="envelope address"/>
    <w:basedOn w:val="a"/>
    <w:rsid w:val="004F0B58"/>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c">
    <w:name w:val="envelope return"/>
    <w:basedOn w:val="a"/>
    <w:rsid w:val="004F0B58"/>
    <w:pPr>
      <w:spacing w:after="60" w:line="240" w:lineRule="auto"/>
      <w:jc w:val="both"/>
    </w:pPr>
    <w:rPr>
      <w:rFonts w:ascii="Arial" w:eastAsia="Times New Roman" w:hAnsi="Arial" w:cs="Arial"/>
      <w:sz w:val="20"/>
      <w:szCs w:val="20"/>
    </w:rPr>
  </w:style>
  <w:style w:type="paragraph" w:styleId="afffa">
    <w:name w:val="List Bullet"/>
    <w:basedOn w:val="a"/>
    <w:autoRedefine/>
    <w:rsid w:val="004F0B58"/>
    <w:pPr>
      <w:widowControl w:val="0"/>
      <w:spacing w:after="60" w:line="240" w:lineRule="auto"/>
      <w:jc w:val="both"/>
    </w:pPr>
    <w:rPr>
      <w:rFonts w:ascii="Times New Roman" w:eastAsia="Times New Roman" w:hAnsi="Times New Roman" w:cs="Times New Roman"/>
      <w:sz w:val="24"/>
      <w:szCs w:val="24"/>
    </w:rPr>
  </w:style>
  <w:style w:type="paragraph" w:styleId="2d">
    <w:name w:val="List 2"/>
    <w:basedOn w:val="a"/>
    <w:rsid w:val="004F0B58"/>
    <w:pPr>
      <w:spacing w:after="60" w:line="240" w:lineRule="auto"/>
      <w:ind w:left="566" w:hanging="283"/>
      <w:jc w:val="both"/>
    </w:pPr>
    <w:rPr>
      <w:rFonts w:ascii="Times New Roman" w:eastAsia="Times New Roman" w:hAnsi="Times New Roman" w:cs="Times New Roman"/>
      <w:sz w:val="24"/>
      <w:szCs w:val="24"/>
    </w:rPr>
  </w:style>
  <w:style w:type="paragraph" w:styleId="3c">
    <w:name w:val="List 3"/>
    <w:basedOn w:val="a"/>
    <w:rsid w:val="004F0B58"/>
    <w:pPr>
      <w:spacing w:after="60" w:line="240" w:lineRule="auto"/>
      <w:ind w:left="849" w:hanging="283"/>
      <w:jc w:val="both"/>
    </w:pPr>
    <w:rPr>
      <w:rFonts w:ascii="Times New Roman" w:eastAsia="Times New Roman" w:hAnsi="Times New Roman" w:cs="Times New Roman"/>
      <w:sz w:val="24"/>
      <w:szCs w:val="24"/>
    </w:rPr>
  </w:style>
  <w:style w:type="paragraph" w:styleId="46">
    <w:name w:val="List 4"/>
    <w:basedOn w:val="a"/>
    <w:rsid w:val="004F0B5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
    <w:rsid w:val="004F0B58"/>
    <w:pPr>
      <w:spacing w:after="60" w:line="240" w:lineRule="auto"/>
      <w:ind w:left="1415" w:hanging="283"/>
      <w:jc w:val="both"/>
    </w:pPr>
    <w:rPr>
      <w:rFonts w:ascii="Times New Roman" w:eastAsia="Times New Roman" w:hAnsi="Times New Roman" w:cs="Times New Roman"/>
      <w:sz w:val="24"/>
      <w:szCs w:val="24"/>
    </w:rPr>
  </w:style>
  <w:style w:type="paragraph" w:styleId="56">
    <w:name w:val="List Number 5"/>
    <w:basedOn w:val="a"/>
    <w:rsid w:val="004F0B58"/>
    <w:pPr>
      <w:tabs>
        <w:tab w:val="num" w:pos="1492"/>
      </w:tabs>
      <w:spacing w:after="60" w:line="240" w:lineRule="auto"/>
      <w:ind w:left="1492" w:hanging="360"/>
      <w:jc w:val="both"/>
    </w:pPr>
    <w:rPr>
      <w:rFonts w:ascii="Times New Roman" w:eastAsia="Times New Roman" w:hAnsi="Times New Roman" w:cs="Times New Roman"/>
      <w:sz w:val="24"/>
      <w:szCs w:val="24"/>
    </w:rPr>
  </w:style>
  <w:style w:type="character" w:customStyle="1" w:styleId="170">
    <w:name w:val="Знак Знак17"/>
    <w:locked/>
    <w:rsid w:val="004F0B58"/>
    <w:rPr>
      <w:rFonts w:ascii="Cambria" w:eastAsia="Times New Roman" w:hAnsi="Cambria" w:cs="Times New Roman"/>
      <w:b/>
      <w:bCs/>
      <w:kern w:val="28"/>
      <w:sz w:val="32"/>
      <w:szCs w:val="32"/>
      <w:lang w:val="ru-RU" w:eastAsia="zh-CN" w:bidi="ar-SA"/>
    </w:rPr>
  </w:style>
  <w:style w:type="paragraph" w:styleId="afffb">
    <w:name w:val="Closing"/>
    <w:basedOn w:val="a"/>
    <w:link w:val="afffc"/>
    <w:rsid w:val="004F0B58"/>
    <w:pPr>
      <w:spacing w:after="60" w:line="240" w:lineRule="auto"/>
      <w:ind w:left="4252"/>
      <w:jc w:val="both"/>
    </w:pPr>
    <w:rPr>
      <w:rFonts w:ascii="Times New Roman" w:eastAsia="Times New Roman" w:hAnsi="Times New Roman" w:cs="Times New Roman"/>
      <w:sz w:val="24"/>
      <w:szCs w:val="24"/>
    </w:rPr>
  </w:style>
  <w:style w:type="character" w:customStyle="1" w:styleId="afffc">
    <w:name w:val="Прощание Знак"/>
    <w:basedOn w:val="a0"/>
    <w:link w:val="afffb"/>
    <w:rsid w:val="004F0B58"/>
    <w:rPr>
      <w:rFonts w:ascii="Times New Roman" w:eastAsia="Times New Roman" w:hAnsi="Times New Roman" w:cs="Times New Roman"/>
      <w:sz w:val="24"/>
      <w:szCs w:val="24"/>
    </w:rPr>
  </w:style>
  <w:style w:type="paragraph" w:styleId="afffd">
    <w:name w:val="Signature"/>
    <w:basedOn w:val="a"/>
    <w:link w:val="afffe"/>
    <w:rsid w:val="004F0B58"/>
    <w:pPr>
      <w:spacing w:after="60" w:line="240" w:lineRule="auto"/>
      <w:ind w:left="4252"/>
      <w:jc w:val="both"/>
    </w:pPr>
    <w:rPr>
      <w:rFonts w:ascii="Times New Roman" w:eastAsia="Times New Roman" w:hAnsi="Times New Roman" w:cs="Times New Roman"/>
      <w:sz w:val="24"/>
      <w:szCs w:val="24"/>
    </w:rPr>
  </w:style>
  <w:style w:type="character" w:customStyle="1" w:styleId="afffe">
    <w:name w:val="Подпись Знак"/>
    <w:basedOn w:val="a0"/>
    <w:link w:val="afffd"/>
    <w:rsid w:val="004F0B58"/>
    <w:rPr>
      <w:rFonts w:ascii="Times New Roman" w:eastAsia="Times New Roman" w:hAnsi="Times New Roman" w:cs="Times New Roman"/>
      <w:sz w:val="24"/>
      <w:szCs w:val="24"/>
    </w:rPr>
  </w:style>
  <w:style w:type="paragraph" w:styleId="affff">
    <w:name w:val="List Continue"/>
    <w:basedOn w:val="a"/>
    <w:rsid w:val="004F0B58"/>
    <w:pPr>
      <w:spacing w:after="120" w:line="240" w:lineRule="auto"/>
      <w:ind w:left="283"/>
      <w:jc w:val="both"/>
    </w:pPr>
    <w:rPr>
      <w:rFonts w:ascii="Times New Roman" w:eastAsia="Times New Roman" w:hAnsi="Times New Roman" w:cs="Times New Roman"/>
      <w:sz w:val="24"/>
      <w:szCs w:val="24"/>
    </w:rPr>
  </w:style>
  <w:style w:type="paragraph" w:styleId="2e">
    <w:name w:val="List Continue 2"/>
    <w:basedOn w:val="a"/>
    <w:rsid w:val="004F0B58"/>
    <w:pPr>
      <w:spacing w:after="120" w:line="240" w:lineRule="auto"/>
      <w:ind w:left="566"/>
      <w:jc w:val="both"/>
    </w:pPr>
    <w:rPr>
      <w:rFonts w:ascii="Times New Roman" w:eastAsia="Times New Roman" w:hAnsi="Times New Roman" w:cs="Times New Roman"/>
      <w:sz w:val="24"/>
      <w:szCs w:val="24"/>
    </w:rPr>
  </w:style>
  <w:style w:type="paragraph" w:styleId="3d">
    <w:name w:val="List Continue 3"/>
    <w:basedOn w:val="a"/>
    <w:rsid w:val="004F0B58"/>
    <w:pPr>
      <w:spacing w:after="120" w:line="240" w:lineRule="auto"/>
      <w:ind w:left="849"/>
      <w:jc w:val="both"/>
    </w:pPr>
    <w:rPr>
      <w:rFonts w:ascii="Times New Roman" w:eastAsia="Times New Roman" w:hAnsi="Times New Roman" w:cs="Times New Roman"/>
      <w:sz w:val="24"/>
      <w:szCs w:val="24"/>
    </w:rPr>
  </w:style>
  <w:style w:type="paragraph" w:styleId="47">
    <w:name w:val="List Continue 4"/>
    <w:basedOn w:val="a"/>
    <w:rsid w:val="004F0B58"/>
    <w:pPr>
      <w:spacing w:after="120" w:line="240" w:lineRule="auto"/>
      <w:ind w:left="1132"/>
      <w:jc w:val="both"/>
    </w:pPr>
    <w:rPr>
      <w:rFonts w:ascii="Times New Roman" w:eastAsia="Times New Roman" w:hAnsi="Times New Roman" w:cs="Times New Roman"/>
      <w:sz w:val="24"/>
      <w:szCs w:val="24"/>
    </w:rPr>
  </w:style>
  <w:style w:type="paragraph" w:styleId="57">
    <w:name w:val="List Continue 5"/>
    <w:basedOn w:val="a"/>
    <w:rsid w:val="004F0B58"/>
    <w:pPr>
      <w:spacing w:after="120" w:line="240" w:lineRule="auto"/>
      <w:ind w:left="1415"/>
      <w:jc w:val="both"/>
    </w:pPr>
    <w:rPr>
      <w:rFonts w:ascii="Times New Roman" w:eastAsia="Times New Roman" w:hAnsi="Times New Roman" w:cs="Times New Roman"/>
      <w:sz w:val="24"/>
      <w:szCs w:val="24"/>
    </w:rPr>
  </w:style>
  <w:style w:type="paragraph" w:styleId="affff0">
    <w:name w:val="Message Header"/>
    <w:basedOn w:val="a"/>
    <w:link w:val="affff1"/>
    <w:rsid w:val="004F0B5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rPr>
  </w:style>
  <w:style w:type="character" w:customStyle="1" w:styleId="affff1">
    <w:name w:val="Шапка Знак"/>
    <w:basedOn w:val="a0"/>
    <w:link w:val="affff0"/>
    <w:rsid w:val="004F0B58"/>
    <w:rPr>
      <w:rFonts w:ascii="Arial" w:eastAsia="Times New Roman" w:hAnsi="Arial" w:cs="Times New Roman"/>
      <w:sz w:val="24"/>
      <w:szCs w:val="24"/>
      <w:shd w:val="pct20" w:color="auto" w:fill="auto"/>
    </w:rPr>
  </w:style>
  <w:style w:type="character" w:customStyle="1" w:styleId="112">
    <w:name w:val="Знак Знак11"/>
    <w:locked/>
    <w:rsid w:val="004F0B58"/>
    <w:rPr>
      <w:rFonts w:ascii="Arial" w:eastAsia="Times New Roman" w:hAnsi="Arial" w:cs="Times New Roman"/>
      <w:sz w:val="24"/>
      <w:szCs w:val="24"/>
      <w:lang w:val="ru-RU" w:eastAsia="ru-RU" w:bidi="ar-SA"/>
    </w:rPr>
  </w:style>
  <w:style w:type="paragraph" w:styleId="affff2">
    <w:name w:val="Salutation"/>
    <w:basedOn w:val="a"/>
    <w:next w:val="a"/>
    <w:link w:val="affff3"/>
    <w:rsid w:val="004F0B58"/>
    <w:pPr>
      <w:spacing w:after="60" w:line="240" w:lineRule="auto"/>
      <w:jc w:val="both"/>
    </w:pPr>
    <w:rPr>
      <w:rFonts w:ascii="Times New Roman" w:eastAsia="Times New Roman" w:hAnsi="Times New Roman" w:cs="Times New Roman"/>
      <w:sz w:val="24"/>
      <w:szCs w:val="24"/>
    </w:rPr>
  </w:style>
  <w:style w:type="character" w:customStyle="1" w:styleId="affff3">
    <w:name w:val="Приветствие Знак"/>
    <w:basedOn w:val="a0"/>
    <w:link w:val="affff2"/>
    <w:rsid w:val="004F0B58"/>
    <w:rPr>
      <w:rFonts w:ascii="Times New Roman" w:eastAsia="Times New Roman" w:hAnsi="Times New Roman" w:cs="Times New Roman"/>
      <w:sz w:val="24"/>
      <w:szCs w:val="24"/>
    </w:rPr>
  </w:style>
  <w:style w:type="character" w:customStyle="1" w:styleId="93">
    <w:name w:val="Знак Знак9"/>
    <w:locked/>
    <w:rsid w:val="004F0B58"/>
    <w:rPr>
      <w:rFonts w:eastAsia="Times New Roman" w:cs="Times New Roman"/>
      <w:sz w:val="24"/>
      <w:szCs w:val="24"/>
      <w:lang w:val="ru-RU" w:eastAsia="ru-RU" w:bidi="ar-SA"/>
    </w:rPr>
  </w:style>
  <w:style w:type="paragraph" w:styleId="affff4">
    <w:name w:val="Date"/>
    <w:basedOn w:val="a"/>
    <w:next w:val="a"/>
    <w:link w:val="affff5"/>
    <w:rsid w:val="004F0B58"/>
    <w:pPr>
      <w:spacing w:after="60" w:line="240" w:lineRule="auto"/>
      <w:jc w:val="both"/>
    </w:pPr>
    <w:rPr>
      <w:rFonts w:ascii="Times New Roman" w:eastAsia="Times New Roman" w:hAnsi="Times New Roman" w:cs="Times New Roman"/>
      <w:sz w:val="24"/>
      <w:szCs w:val="24"/>
    </w:rPr>
  </w:style>
  <w:style w:type="character" w:customStyle="1" w:styleId="affff5">
    <w:name w:val="Дата Знак"/>
    <w:basedOn w:val="a0"/>
    <w:link w:val="affff4"/>
    <w:rsid w:val="004F0B58"/>
    <w:rPr>
      <w:rFonts w:ascii="Times New Roman" w:eastAsia="Times New Roman" w:hAnsi="Times New Roman" w:cs="Times New Roman"/>
      <w:sz w:val="24"/>
      <w:szCs w:val="24"/>
    </w:rPr>
  </w:style>
  <w:style w:type="paragraph" w:styleId="affff6">
    <w:name w:val="Body Text First Indent"/>
    <w:basedOn w:val="a6"/>
    <w:link w:val="affff7"/>
    <w:rsid w:val="004F0B58"/>
    <w:pPr>
      <w:ind w:firstLine="210"/>
    </w:pPr>
    <w:rPr>
      <w:sz w:val="24"/>
      <w:szCs w:val="24"/>
    </w:rPr>
  </w:style>
  <w:style w:type="character" w:customStyle="1" w:styleId="affff7">
    <w:name w:val="Красная строка Знак"/>
    <w:basedOn w:val="a7"/>
    <w:link w:val="affff6"/>
    <w:rsid w:val="004F0B58"/>
    <w:rPr>
      <w:rFonts w:ascii="Times New Roman" w:eastAsia="Times New Roman" w:hAnsi="Times New Roman" w:cs="Times New Roman"/>
      <w:sz w:val="24"/>
      <w:szCs w:val="24"/>
    </w:rPr>
  </w:style>
  <w:style w:type="paragraph" w:styleId="2f">
    <w:name w:val="Body Text First Indent 2"/>
    <w:basedOn w:val="23"/>
    <w:link w:val="2f0"/>
    <w:rsid w:val="004F0B58"/>
    <w:pPr>
      <w:spacing w:line="240" w:lineRule="auto"/>
      <w:ind w:left="283" w:firstLine="210"/>
      <w:jc w:val="both"/>
    </w:pPr>
    <w:rPr>
      <w:rFonts w:ascii="Times New Roman" w:hAnsi="Times New Roman"/>
      <w:sz w:val="24"/>
      <w:szCs w:val="24"/>
    </w:rPr>
  </w:style>
  <w:style w:type="character" w:customStyle="1" w:styleId="2f0">
    <w:name w:val="Красная строка 2 Знак"/>
    <w:basedOn w:val="affa"/>
    <w:link w:val="2f"/>
    <w:rsid w:val="004F0B58"/>
    <w:rPr>
      <w:rFonts w:ascii="Times New Roman" w:eastAsia="Times New Roman" w:hAnsi="Times New Roman"/>
      <w:sz w:val="24"/>
      <w:szCs w:val="24"/>
    </w:rPr>
  </w:style>
  <w:style w:type="character" w:customStyle="1" w:styleId="58">
    <w:name w:val="Знак Знак5"/>
    <w:locked/>
    <w:rsid w:val="004F0B58"/>
    <w:rPr>
      <w:rFonts w:eastAsia="Times New Roman" w:cs="Times New Roman"/>
      <w:sz w:val="24"/>
      <w:szCs w:val="24"/>
      <w:lang w:val="ru-RU" w:eastAsia="ru-RU" w:bidi="ar-SA"/>
    </w:rPr>
  </w:style>
  <w:style w:type="paragraph" w:styleId="affff8">
    <w:name w:val="Plain Text"/>
    <w:basedOn w:val="a"/>
    <w:link w:val="affff9"/>
    <w:rsid w:val="004F0B58"/>
    <w:pPr>
      <w:spacing w:after="0" w:line="240" w:lineRule="auto"/>
    </w:pPr>
    <w:rPr>
      <w:rFonts w:ascii="Courier New" w:eastAsia="Times New Roman" w:hAnsi="Courier New" w:cs="Times New Roman"/>
      <w:sz w:val="20"/>
      <w:szCs w:val="20"/>
    </w:rPr>
  </w:style>
  <w:style w:type="character" w:customStyle="1" w:styleId="affff9">
    <w:name w:val="Текст Знак"/>
    <w:basedOn w:val="a0"/>
    <w:link w:val="affff8"/>
    <w:rsid w:val="004F0B58"/>
    <w:rPr>
      <w:rFonts w:ascii="Courier New" w:eastAsia="Times New Roman" w:hAnsi="Courier New" w:cs="Times New Roman"/>
      <w:sz w:val="20"/>
      <w:szCs w:val="20"/>
    </w:rPr>
  </w:style>
  <w:style w:type="paragraph" w:styleId="affffa">
    <w:name w:val="E-mail Signature"/>
    <w:basedOn w:val="a"/>
    <w:link w:val="affffb"/>
    <w:rsid w:val="004F0B58"/>
    <w:pPr>
      <w:spacing w:after="60" w:line="240" w:lineRule="auto"/>
      <w:jc w:val="both"/>
    </w:pPr>
    <w:rPr>
      <w:rFonts w:ascii="Times New Roman" w:eastAsia="Times New Roman" w:hAnsi="Times New Roman" w:cs="Times New Roman"/>
      <w:sz w:val="24"/>
      <w:szCs w:val="24"/>
    </w:rPr>
  </w:style>
  <w:style w:type="character" w:customStyle="1" w:styleId="affffb">
    <w:name w:val="Электронная подпись Знак"/>
    <w:basedOn w:val="a0"/>
    <w:link w:val="affffa"/>
    <w:rsid w:val="004F0B58"/>
    <w:rPr>
      <w:rFonts w:ascii="Times New Roman" w:eastAsia="Times New Roman" w:hAnsi="Times New Roman" w:cs="Times New Roman"/>
      <w:sz w:val="24"/>
      <w:szCs w:val="24"/>
    </w:rPr>
  </w:style>
  <w:style w:type="paragraph" w:customStyle="1" w:styleId="2-11">
    <w:name w:val="содержание2-11"/>
    <w:basedOn w:val="a"/>
    <w:semiHidden/>
    <w:rsid w:val="004F0B58"/>
    <w:pPr>
      <w:spacing w:after="60" w:line="240" w:lineRule="auto"/>
      <w:jc w:val="both"/>
    </w:pPr>
    <w:rPr>
      <w:rFonts w:ascii="Times New Roman" w:eastAsia="Times New Roman" w:hAnsi="Times New Roman" w:cs="Times New Roman"/>
      <w:sz w:val="24"/>
      <w:szCs w:val="24"/>
    </w:rPr>
  </w:style>
  <w:style w:type="paragraph" w:customStyle="1" w:styleId="affffc">
    <w:name w:val="Пункт Знак"/>
    <w:basedOn w:val="a"/>
    <w:semiHidden/>
    <w:rsid w:val="004F0B5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d">
    <w:name w:val="Словарная статья"/>
    <w:basedOn w:val="a"/>
    <w:next w:val="a"/>
    <w:semiHidden/>
    <w:rsid w:val="004F0B58"/>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1f1">
    <w:name w:val="1"/>
    <w:basedOn w:val="a"/>
    <w:semiHidden/>
    <w:rsid w:val="004F0B58"/>
    <w:pPr>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fe">
    <w:name w:val="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paragraph" w:customStyle="1" w:styleId="afffff">
    <w:name w:val="Знак Знак Знак Знак Знак Знак"/>
    <w:basedOn w:val="a"/>
    <w:rsid w:val="004F0B58"/>
    <w:pPr>
      <w:spacing w:after="160" w:line="240" w:lineRule="exact"/>
    </w:pPr>
    <w:rPr>
      <w:rFonts w:ascii="Times New Roman" w:eastAsia="Times New Roman" w:hAnsi="Times New Roman" w:cs="Times New Roman"/>
      <w:sz w:val="20"/>
      <w:szCs w:val="20"/>
      <w:lang w:eastAsia="zh-CN"/>
    </w:rPr>
  </w:style>
  <w:style w:type="character" w:customStyle="1" w:styleId="1f2">
    <w:name w:val="Замещающий текст1"/>
    <w:semiHidden/>
    <w:rsid w:val="004F0B58"/>
    <w:rPr>
      <w:rFonts w:cs="Times New Roman"/>
      <w:color w:val="808080"/>
    </w:rPr>
  </w:style>
  <w:style w:type="paragraph" w:customStyle="1" w:styleId="1f3">
    <w:name w:val="Абзац списка1"/>
    <w:basedOn w:val="a"/>
    <w:link w:val="ListParagraphChar"/>
    <w:rsid w:val="004F0B5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1f3"/>
    <w:locked/>
    <w:rsid w:val="004F0B58"/>
    <w:rPr>
      <w:rFonts w:ascii="Times New Roman" w:eastAsia="Times New Roman" w:hAnsi="Times New Roman" w:cs="Times New Roman"/>
      <w:sz w:val="24"/>
      <w:szCs w:val="24"/>
    </w:rPr>
  </w:style>
  <w:style w:type="paragraph" w:customStyle="1" w:styleId="afffff0">
    <w:name w:val="Дефис"/>
    <w:basedOn w:val="1f3"/>
    <w:link w:val="afffff1"/>
    <w:rsid w:val="004F0B58"/>
    <w:pPr>
      <w:ind w:hanging="360"/>
    </w:pPr>
    <w:rPr>
      <w:lang w:val="en-US"/>
    </w:rPr>
  </w:style>
  <w:style w:type="character" w:customStyle="1" w:styleId="afffff1">
    <w:name w:val="Дефис Знак"/>
    <w:link w:val="afffff0"/>
    <w:locked/>
    <w:rsid w:val="004F0B58"/>
    <w:rPr>
      <w:rFonts w:ascii="Times New Roman" w:eastAsia="Times New Roman" w:hAnsi="Times New Roman" w:cs="Times New Roman"/>
      <w:sz w:val="24"/>
      <w:szCs w:val="24"/>
      <w:lang w:val="en-US"/>
    </w:rPr>
  </w:style>
  <w:style w:type="paragraph" w:customStyle="1" w:styleId="48">
    <w:name w:val="Стиль4"/>
    <w:basedOn w:val="afffff0"/>
    <w:link w:val="49"/>
    <w:rsid w:val="004F0B58"/>
  </w:style>
  <w:style w:type="character" w:customStyle="1" w:styleId="49">
    <w:name w:val="Стиль4 Знак"/>
    <w:link w:val="48"/>
    <w:locked/>
    <w:rsid w:val="004F0B58"/>
    <w:rPr>
      <w:rFonts w:ascii="Times New Roman" w:eastAsia="Times New Roman" w:hAnsi="Times New Roman" w:cs="Times New Roman"/>
      <w:sz w:val="24"/>
      <w:szCs w:val="24"/>
      <w:lang w:val="en-US"/>
    </w:rPr>
  </w:style>
  <w:style w:type="character" w:customStyle="1" w:styleId="skypepnhtextspan">
    <w:name w:val="skype_pnh_text_span"/>
    <w:rsid w:val="004F0B58"/>
    <w:rPr>
      <w:rFonts w:cs="Times New Roman"/>
    </w:rPr>
  </w:style>
  <w:style w:type="paragraph" w:styleId="afffff2">
    <w:name w:val="endnote text"/>
    <w:basedOn w:val="a"/>
    <w:link w:val="afffff3"/>
    <w:rsid w:val="004F0B58"/>
    <w:pPr>
      <w:spacing w:after="0" w:line="240" w:lineRule="auto"/>
    </w:pPr>
    <w:rPr>
      <w:rFonts w:ascii="Times New Roman" w:eastAsia="Times New Roman" w:hAnsi="Times New Roman" w:cs="Times New Roman"/>
      <w:sz w:val="20"/>
      <w:szCs w:val="20"/>
    </w:rPr>
  </w:style>
  <w:style w:type="character" w:customStyle="1" w:styleId="afffff3">
    <w:name w:val="Текст концевой сноски Знак"/>
    <w:basedOn w:val="a0"/>
    <w:link w:val="afffff2"/>
    <w:rsid w:val="004F0B58"/>
    <w:rPr>
      <w:rFonts w:ascii="Times New Roman" w:eastAsia="Times New Roman" w:hAnsi="Times New Roman" w:cs="Times New Roman"/>
      <w:sz w:val="20"/>
      <w:szCs w:val="20"/>
    </w:rPr>
  </w:style>
  <w:style w:type="character" w:styleId="afffff4">
    <w:name w:val="endnote reference"/>
    <w:rsid w:val="004F0B58"/>
    <w:rPr>
      <w:rFonts w:cs="Times New Roman"/>
      <w:vertAlign w:val="superscript"/>
    </w:rPr>
  </w:style>
  <w:style w:type="character" w:customStyle="1" w:styleId="NoSpacingChar">
    <w:name w:val="No Spacing Char"/>
    <w:link w:val="1e"/>
    <w:locked/>
    <w:rsid w:val="004F0B58"/>
    <w:rPr>
      <w:rFonts w:ascii="Calibri" w:eastAsia="Calibri" w:hAnsi="Calibri" w:cs="Times New Roman"/>
    </w:rPr>
  </w:style>
  <w:style w:type="paragraph" w:customStyle="1" w:styleId="Standard">
    <w:name w:val="Standard"/>
    <w:rsid w:val="004F0B5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4F0B58"/>
    <w:pPr>
      <w:spacing w:after="120"/>
    </w:pPr>
  </w:style>
  <w:style w:type="paragraph" w:customStyle="1" w:styleId="1f4">
    <w:name w:val="Название объекта1"/>
    <w:basedOn w:val="Standard"/>
    <w:rsid w:val="004F0B58"/>
    <w:pPr>
      <w:suppressLineNumbers/>
      <w:spacing w:before="120" w:after="120"/>
    </w:pPr>
    <w:rPr>
      <w:rFonts w:cs="Tahoma"/>
      <w:i/>
      <w:iCs/>
    </w:rPr>
  </w:style>
  <w:style w:type="paragraph" w:customStyle="1" w:styleId="Index">
    <w:name w:val="Index"/>
    <w:basedOn w:val="Standard"/>
    <w:rsid w:val="004F0B58"/>
    <w:pPr>
      <w:suppressLineNumbers/>
    </w:pPr>
    <w:rPr>
      <w:rFonts w:cs="Tahoma"/>
    </w:rPr>
  </w:style>
  <w:style w:type="paragraph" w:customStyle="1" w:styleId="TableContents">
    <w:name w:val="Table Contents"/>
    <w:basedOn w:val="Standard"/>
    <w:rsid w:val="004F0B58"/>
    <w:pPr>
      <w:suppressLineNumbers/>
    </w:pPr>
  </w:style>
  <w:style w:type="paragraph" w:customStyle="1" w:styleId="TableHeading">
    <w:name w:val="Table Heading"/>
    <w:basedOn w:val="TableContents"/>
    <w:rsid w:val="004F0B58"/>
    <w:pPr>
      <w:jc w:val="center"/>
    </w:pPr>
    <w:rPr>
      <w:b/>
      <w:bCs/>
    </w:rPr>
  </w:style>
  <w:style w:type="character" w:customStyle="1" w:styleId="ConsPlusNormal0">
    <w:name w:val="ConsPlusNormal Знак"/>
    <w:link w:val="ConsPlusNormal"/>
    <w:locked/>
    <w:rsid w:val="004F0B58"/>
    <w:rPr>
      <w:rFonts w:ascii="Arial" w:eastAsia="Calibri" w:hAnsi="Arial" w:cs="Arial"/>
      <w:sz w:val="20"/>
      <w:szCs w:val="20"/>
    </w:rPr>
  </w:style>
  <w:style w:type="paragraph" w:customStyle="1" w:styleId="Normalunindented">
    <w:name w:val="Normal unindented"/>
    <w:qFormat/>
    <w:rsid w:val="004F0B58"/>
    <w:pPr>
      <w:spacing w:before="120" w:after="120"/>
      <w:jc w:val="both"/>
    </w:pPr>
    <w:rPr>
      <w:rFonts w:ascii="Times New Roman" w:eastAsia="Times New Roman" w:hAnsi="Times New Roman" w:cs="Times New Roman"/>
    </w:rPr>
  </w:style>
  <w:style w:type="character" w:customStyle="1" w:styleId="FontStyle28">
    <w:name w:val="Font Style28"/>
    <w:rsid w:val="004F0B58"/>
    <w:rPr>
      <w:rFonts w:ascii="Times New Roman" w:hAnsi="Times New Roman" w:cs="Times New Roman"/>
      <w:color w:val="000000"/>
      <w:sz w:val="22"/>
      <w:szCs w:val="22"/>
    </w:rPr>
  </w:style>
  <w:style w:type="character" w:customStyle="1" w:styleId="FontStyle20">
    <w:name w:val="Font Style20"/>
    <w:rsid w:val="004F0B58"/>
    <w:rPr>
      <w:rFonts w:ascii="Times New Roman" w:hAnsi="Times New Roman" w:cs="Times New Roman"/>
      <w:color w:val="000000"/>
      <w:sz w:val="22"/>
      <w:szCs w:val="22"/>
    </w:rPr>
  </w:style>
  <w:style w:type="numbering" w:customStyle="1" w:styleId="72">
    <w:name w:val="Нет списка7"/>
    <w:next w:val="a2"/>
    <w:semiHidden/>
    <w:rsid w:val="004F0B58"/>
  </w:style>
  <w:style w:type="paragraph" w:customStyle="1" w:styleId="afffff5">
    <w:name w:val="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customStyle="1" w:styleId="afffff6">
    <w:name w:val="Знак Знак Знак Знак"/>
    <w:basedOn w:val="a"/>
    <w:next w:val="2"/>
    <w:autoRedefine/>
    <w:rsid w:val="004F0B58"/>
    <w:pPr>
      <w:spacing w:after="160" w:line="240" w:lineRule="exact"/>
    </w:pPr>
    <w:rPr>
      <w:rFonts w:ascii="Times New Roman" w:eastAsia="Times New Roman" w:hAnsi="Times New Roman" w:cs="Times New Roman"/>
      <w:sz w:val="24"/>
      <w:szCs w:val="20"/>
      <w:lang w:val="en-US" w:eastAsia="en-US"/>
    </w:rPr>
  </w:style>
  <w:style w:type="paragraph" w:customStyle="1" w:styleId="2f1">
    <w:name w:val="Обычный2"/>
    <w:rsid w:val="004F0B58"/>
    <w:pPr>
      <w:widowControl w:val="0"/>
      <w:spacing w:after="0" w:line="240" w:lineRule="auto"/>
    </w:pPr>
    <w:rPr>
      <w:rFonts w:ascii="Times New Roman" w:eastAsia="Times New Roman" w:hAnsi="Times New Roman" w:cs="Times New Roman"/>
      <w:sz w:val="20"/>
      <w:szCs w:val="20"/>
    </w:rPr>
  </w:style>
  <w:style w:type="character" w:customStyle="1" w:styleId="analogs">
    <w:name w:val="analogs"/>
    <w:rsid w:val="004F0B58"/>
  </w:style>
  <w:style w:type="numbering" w:customStyle="1" w:styleId="82">
    <w:name w:val="Нет списка8"/>
    <w:next w:val="a2"/>
    <w:semiHidden/>
    <w:rsid w:val="004F0B58"/>
  </w:style>
  <w:style w:type="numbering" w:customStyle="1" w:styleId="94">
    <w:name w:val="Нет списка9"/>
    <w:next w:val="a2"/>
    <w:uiPriority w:val="99"/>
    <w:semiHidden/>
    <w:unhideWhenUsed/>
    <w:rsid w:val="004F0B58"/>
  </w:style>
  <w:style w:type="character" w:styleId="afffff7">
    <w:name w:val="Strong"/>
    <w:qFormat/>
    <w:rsid w:val="004F0B58"/>
    <w:rPr>
      <w:b/>
      <w:bCs/>
    </w:rPr>
  </w:style>
  <w:style w:type="paragraph" w:customStyle="1" w:styleId="1f5">
    <w:name w:val="Знак Знак Знак Знак Знак Знак Знак Знак Знак Знак1 Знак Знак Знак"/>
    <w:basedOn w:val="a"/>
    <w:next w:val="2"/>
    <w:autoRedefine/>
    <w:rsid w:val="004F0B58"/>
    <w:pPr>
      <w:spacing w:after="160" w:line="240" w:lineRule="exact"/>
    </w:pPr>
    <w:rPr>
      <w:rFonts w:ascii="Times New Roman" w:eastAsia="Times New Roman" w:hAnsi="Times New Roman" w:cs="Times New Roman"/>
      <w:b/>
      <w:bCs/>
      <w:sz w:val="24"/>
      <w:szCs w:val="24"/>
      <w:lang w:val="en-US" w:eastAsia="en-US"/>
    </w:rPr>
  </w:style>
  <w:style w:type="paragraph" w:customStyle="1" w:styleId="cee1fbf7edfbe9">
    <w:name w:val="Оceбe1ыfbчf7нedыfbйe9"/>
    <w:basedOn w:val="a"/>
    <w:rsid w:val="004F0B58"/>
    <w:pPr>
      <w:spacing w:after="0" w:line="240" w:lineRule="auto"/>
    </w:pPr>
    <w:rPr>
      <w:rFonts w:ascii="Times New Roman" w:eastAsia="Times New Roman" w:hAnsi="Times New Roman" w:cs="Times New Roman"/>
      <w:color w:val="000000"/>
      <w:sz w:val="24"/>
      <w:szCs w:val="20"/>
    </w:rPr>
  </w:style>
  <w:style w:type="paragraph" w:customStyle="1" w:styleId="cef1edeee2edeee9f2e5eaf1f2">
    <w:name w:val="Оceсf1нedоeeвe2нedоeeйe9 тf2еe5кeaсf1тf2"/>
    <w:aliases w:val="Body Text Char"/>
    <w:basedOn w:val="cee1fbf7edfbe9"/>
    <w:rsid w:val="004F0B58"/>
    <w:pPr>
      <w:jc w:val="both"/>
    </w:pPr>
  </w:style>
  <w:style w:type="paragraph" w:customStyle="1" w:styleId="cef1edeee2edeee9f2e5eaf1f2f1eef2f1f2f3efeeec2">
    <w:name w:val="Оceсf1нedоeeвe2нedоeeйe9 тf2еe5кeaсf1тf2 сf1 оeeтf2сf1тf2уf3пefоeeмec 2"/>
    <w:basedOn w:val="cee1fbf7edfbe9"/>
    <w:rsid w:val="004F0B58"/>
    <w:pPr>
      <w:ind w:firstLine="570"/>
      <w:jc w:val="both"/>
    </w:pPr>
  </w:style>
  <w:style w:type="paragraph" w:customStyle="1" w:styleId="cef1edeee2edeee9f2e5eaf1f22">
    <w:name w:val="Оceсf1нedоeeвe2нedоeeйe9 тf2еe5кeaсf1тf2 2"/>
    <w:basedOn w:val="cee1fbf7edfbe9"/>
    <w:rsid w:val="004F0B58"/>
    <w:pPr>
      <w:spacing w:after="120"/>
    </w:pPr>
  </w:style>
  <w:style w:type="paragraph" w:customStyle="1" w:styleId="cee1fbf7edfbe91">
    <w:name w:val="Оceбe1ыfbчf7нedыfbйe91"/>
    <w:basedOn w:val="a"/>
    <w:rsid w:val="004F0B58"/>
    <w:pPr>
      <w:spacing w:after="0" w:line="240" w:lineRule="auto"/>
    </w:pPr>
    <w:rPr>
      <w:rFonts w:ascii="Times New Roman" w:eastAsia="Times New Roman" w:hAnsi="Times New Roman" w:cs="Times New Roman"/>
      <w:color w:val="000000"/>
      <w:sz w:val="24"/>
      <w:szCs w:val="20"/>
    </w:rPr>
  </w:style>
  <w:style w:type="paragraph" w:customStyle="1" w:styleId="c7e0e3eeebeee2eeea1">
    <w:name w:val="Зc7аe0гe3оeeлebоeeвe2оeeкea 1"/>
    <w:basedOn w:val="cee1fbf7edfbe9"/>
    <w:next w:val="cee1fbf7edfbe9"/>
    <w:rsid w:val="004F0B58"/>
    <w:pPr>
      <w:jc w:val="center"/>
      <w:outlineLvl w:val="0"/>
    </w:pPr>
    <w:rPr>
      <w:sz w:val="28"/>
    </w:rPr>
  </w:style>
  <w:style w:type="paragraph" w:customStyle="1" w:styleId="c7e0e3eeebeee2eeea2">
    <w:name w:val="Зc7аe0гe3оeeлebоeeвe2оeeкea 2"/>
    <w:basedOn w:val="cee1fbf7edfbe9"/>
    <w:next w:val="cee1fbf7edfbe9"/>
    <w:rsid w:val="004F0B58"/>
    <w:pPr>
      <w:spacing w:before="240" w:after="60"/>
      <w:outlineLvl w:val="1"/>
    </w:pPr>
    <w:rPr>
      <w:rFonts w:ascii="Arial" w:hAnsi="Arial"/>
      <w:b/>
      <w:i/>
      <w:sz w:val="28"/>
    </w:rPr>
  </w:style>
  <w:style w:type="character" w:styleId="afffff8">
    <w:name w:val="line number"/>
    <w:semiHidden/>
    <w:rsid w:val="004F0B58"/>
    <w:rPr>
      <w:rFonts w:cs="Times New Roman"/>
    </w:rPr>
  </w:style>
  <w:style w:type="table" w:styleId="1f6">
    <w:name w:val="Table Simple 1"/>
    <w:basedOn w:val="a1"/>
    <w:rsid w:val="004F0B5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Не полужирный;Интервал 0 pt"/>
    <w:rsid w:val="004F0B58"/>
    <w:rPr>
      <w:b/>
      <w:bCs/>
      <w:color w:val="000000"/>
      <w:spacing w:val="-3"/>
      <w:w w:val="100"/>
      <w:position w:val="0"/>
      <w:sz w:val="21"/>
      <w:szCs w:val="21"/>
      <w:lang w:val="ru-RU" w:bidi="ar-SA"/>
    </w:rPr>
  </w:style>
  <w:style w:type="character" w:customStyle="1" w:styleId="titleinparam">
    <w:name w:val="title_in_param"/>
    <w:basedOn w:val="a0"/>
    <w:rsid w:val="004F0B58"/>
  </w:style>
  <w:style w:type="numbering" w:customStyle="1" w:styleId="100">
    <w:name w:val="Нет списка10"/>
    <w:next w:val="a2"/>
    <w:semiHidden/>
    <w:rsid w:val="004F0B58"/>
  </w:style>
  <w:style w:type="numbering" w:customStyle="1" w:styleId="113">
    <w:name w:val="Нет списка11"/>
    <w:next w:val="a2"/>
    <w:uiPriority w:val="99"/>
    <w:semiHidden/>
    <w:rsid w:val="004F0B58"/>
  </w:style>
  <w:style w:type="paragraph" w:customStyle="1" w:styleId="formattext">
    <w:name w:val="formattext"/>
    <w:basedOn w:val="a"/>
    <w:rsid w:val="004F0B5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4F0B58"/>
  </w:style>
  <w:style w:type="paragraph" w:customStyle="1" w:styleId="ConsNormal">
    <w:name w:val="ConsNormal"/>
    <w:rsid w:val="004F0B5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3">
    <w:name w:val="Font Style23"/>
    <w:rsid w:val="004F0B58"/>
    <w:rPr>
      <w:rFonts w:ascii="Times New Roman" w:hAnsi="Times New Roman" w:cs="Times New Roman"/>
      <w:b/>
      <w:bCs/>
      <w:sz w:val="24"/>
      <w:szCs w:val="24"/>
    </w:rPr>
  </w:style>
  <w:style w:type="paragraph" w:customStyle="1" w:styleId="Style17">
    <w:name w:val="Style17"/>
    <w:basedOn w:val="a"/>
    <w:rsid w:val="004F0B58"/>
    <w:pPr>
      <w:widowControl w:val="0"/>
      <w:suppressAutoHyphens/>
      <w:autoSpaceDE w:val="0"/>
      <w:spacing w:after="0" w:line="275" w:lineRule="exact"/>
    </w:pPr>
    <w:rPr>
      <w:rFonts w:ascii="Calibri" w:eastAsia="Times New Roman" w:hAnsi="Calibri" w:cs="Calibri"/>
      <w:sz w:val="24"/>
      <w:szCs w:val="24"/>
      <w:lang w:eastAsia="ar-SA"/>
    </w:rPr>
  </w:style>
  <w:style w:type="numbering" w:customStyle="1" w:styleId="130">
    <w:name w:val="Нет списка13"/>
    <w:next w:val="a2"/>
    <w:uiPriority w:val="99"/>
    <w:semiHidden/>
    <w:unhideWhenUsed/>
    <w:rsid w:val="004F0B58"/>
  </w:style>
  <w:style w:type="numbering" w:customStyle="1" w:styleId="140">
    <w:name w:val="Нет списка14"/>
    <w:next w:val="a2"/>
    <w:semiHidden/>
    <w:rsid w:val="004F0B58"/>
  </w:style>
  <w:style w:type="character" w:customStyle="1" w:styleId="translation-chunk">
    <w:name w:val="translation-chunk"/>
    <w:rsid w:val="004F0B58"/>
  </w:style>
  <w:style w:type="numbering" w:customStyle="1" w:styleId="150">
    <w:name w:val="Нет списка15"/>
    <w:next w:val="a2"/>
    <w:semiHidden/>
    <w:rsid w:val="004F0B58"/>
  </w:style>
</w:styles>
</file>

<file path=word/webSettings.xml><?xml version="1.0" encoding="utf-8"?>
<w:webSettings xmlns:r="http://schemas.openxmlformats.org/officeDocument/2006/relationships" xmlns:w="http://schemas.openxmlformats.org/wordprocessingml/2006/main">
  <w:divs>
    <w:div w:id="202865650">
      <w:bodyDiv w:val="1"/>
      <w:marLeft w:val="0"/>
      <w:marRight w:val="0"/>
      <w:marTop w:val="0"/>
      <w:marBottom w:val="0"/>
      <w:divBdr>
        <w:top w:val="none" w:sz="0" w:space="0" w:color="auto"/>
        <w:left w:val="none" w:sz="0" w:space="0" w:color="auto"/>
        <w:bottom w:val="none" w:sz="0" w:space="0" w:color="auto"/>
        <w:right w:val="none" w:sz="0" w:space="0" w:color="auto"/>
      </w:divBdr>
      <w:divsChild>
        <w:div w:id="1700348823">
          <w:marLeft w:val="0"/>
          <w:marRight w:val="0"/>
          <w:marTop w:val="0"/>
          <w:marBottom w:val="0"/>
          <w:divBdr>
            <w:top w:val="none" w:sz="0" w:space="0" w:color="auto"/>
            <w:left w:val="none" w:sz="0" w:space="0" w:color="auto"/>
            <w:bottom w:val="none" w:sz="0" w:space="0" w:color="auto"/>
            <w:right w:val="none" w:sz="0" w:space="0" w:color="auto"/>
          </w:divBdr>
        </w:div>
      </w:divsChild>
    </w:div>
    <w:div w:id="618338022">
      <w:bodyDiv w:val="1"/>
      <w:marLeft w:val="0"/>
      <w:marRight w:val="0"/>
      <w:marTop w:val="0"/>
      <w:marBottom w:val="0"/>
      <w:divBdr>
        <w:top w:val="none" w:sz="0" w:space="0" w:color="auto"/>
        <w:left w:val="none" w:sz="0" w:space="0" w:color="auto"/>
        <w:bottom w:val="none" w:sz="0" w:space="0" w:color="auto"/>
        <w:right w:val="none" w:sz="0" w:space="0" w:color="auto"/>
      </w:divBdr>
    </w:div>
    <w:div w:id="714238682">
      <w:bodyDiv w:val="1"/>
      <w:marLeft w:val="0"/>
      <w:marRight w:val="0"/>
      <w:marTop w:val="0"/>
      <w:marBottom w:val="0"/>
      <w:divBdr>
        <w:top w:val="none" w:sz="0" w:space="0" w:color="auto"/>
        <w:left w:val="none" w:sz="0" w:space="0" w:color="auto"/>
        <w:bottom w:val="none" w:sz="0" w:space="0" w:color="auto"/>
        <w:right w:val="none" w:sz="0" w:space="0" w:color="auto"/>
      </w:divBdr>
    </w:div>
    <w:div w:id="1908493300">
      <w:bodyDiv w:val="1"/>
      <w:marLeft w:val="0"/>
      <w:marRight w:val="0"/>
      <w:marTop w:val="0"/>
      <w:marBottom w:val="0"/>
      <w:divBdr>
        <w:top w:val="none" w:sz="0" w:space="0" w:color="auto"/>
        <w:left w:val="none" w:sz="0" w:space="0" w:color="auto"/>
        <w:bottom w:val="none" w:sz="0" w:space="0" w:color="auto"/>
        <w:right w:val="none" w:sz="0" w:space="0" w:color="auto"/>
      </w:divBdr>
    </w:div>
    <w:div w:id="20544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64371B54E0F52FB307F7D2F6CEE64A233A27B2D0F267A9EC9ECF4EE4N7m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995D-9DA6-4082-AADC-E7A89960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15384</Words>
  <Characters>87689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Федоров</dc:creator>
  <cp:lastModifiedBy>Виталий Федоров</cp:lastModifiedBy>
  <cp:revision>58</cp:revision>
  <cp:lastPrinted>2016-08-15T12:39:00Z</cp:lastPrinted>
  <dcterms:created xsi:type="dcterms:W3CDTF">2016-05-23T11:35:00Z</dcterms:created>
  <dcterms:modified xsi:type="dcterms:W3CDTF">2016-12-02T11:40:00Z</dcterms:modified>
</cp:coreProperties>
</file>